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2AEE" w:rsidRPr="00232AEE" w:rsidRDefault="00232AEE" w:rsidP="00232AEE">
      <w:pPr>
        <w:jc w:val="center"/>
        <w:rPr>
          <w:rFonts w:ascii="Times New Roman" w:eastAsia="MS Mincho" w:hAnsi="Times New Roman" w:cs="Times New Roman"/>
          <w:sz w:val="24"/>
          <w:szCs w:val="24"/>
          <w:lang w:val="kk-KZ"/>
        </w:rPr>
      </w:pPr>
      <w:r w:rsidRPr="00232AEE">
        <w:rPr>
          <w:rFonts w:ascii="Times New Roman" w:eastAsia="MS Mincho" w:hAnsi="Times New Roman" w:cs="Times New Roman"/>
          <w:b/>
          <w:sz w:val="24"/>
          <w:szCs w:val="24"/>
          <w:lang w:val="kk-KZ"/>
        </w:rPr>
        <w:t>ӘЛ-ФАРАБИ АТЫНДАҒЫ ҚАЗАҚ ҰЛТТЫҚ УНИВЕРСИТЕТІ</w:t>
      </w:r>
    </w:p>
    <w:p w:rsidR="00232AEE" w:rsidRPr="00232AEE" w:rsidRDefault="00232AEE" w:rsidP="00232AEE">
      <w:pPr>
        <w:jc w:val="center"/>
        <w:rPr>
          <w:rFonts w:ascii="Times New Roman" w:eastAsia="MS Mincho" w:hAnsi="Times New Roman" w:cs="Times New Roman"/>
          <w:b/>
          <w:sz w:val="24"/>
          <w:szCs w:val="24"/>
          <w:lang w:val="kk-KZ"/>
        </w:rPr>
      </w:pPr>
      <w:r w:rsidRPr="00232AEE">
        <w:rPr>
          <w:rFonts w:ascii="Times New Roman" w:eastAsia="MS Mincho" w:hAnsi="Times New Roman" w:cs="Times New Roman"/>
          <w:b/>
          <w:sz w:val="24"/>
          <w:szCs w:val="24"/>
          <w:lang w:val="kk-KZ"/>
        </w:rPr>
        <w:t>ХАЛЫҚАРАЛЫҚ  ҚАТЫНАСТАР ФАКУЛЬТЕТІ</w:t>
      </w:r>
    </w:p>
    <w:p w:rsidR="00232AEE" w:rsidRPr="00232AEE" w:rsidRDefault="00232AEE" w:rsidP="00232AEE">
      <w:pPr>
        <w:jc w:val="center"/>
        <w:rPr>
          <w:rFonts w:ascii="Times New Roman" w:eastAsia="MS Mincho" w:hAnsi="Times New Roman" w:cs="Times New Roman"/>
          <w:b/>
          <w:sz w:val="24"/>
          <w:szCs w:val="24"/>
          <w:lang w:val="kk-KZ"/>
        </w:rPr>
      </w:pPr>
      <w:r w:rsidRPr="00232AEE">
        <w:rPr>
          <w:rFonts w:ascii="Times New Roman" w:eastAsia="MS Mincho" w:hAnsi="Times New Roman" w:cs="Times New Roman"/>
          <w:b/>
          <w:sz w:val="24"/>
          <w:szCs w:val="24"/>
          <w:lang w:val="kk-KZ"/>
        </w:rPr>
        <w:t>ДИПЛОМАТИЯЛЫҚ АУДАРМА  КАФЕДРАСЫ</w:t>
      </w:r>
    </w:p>
    <w:p w:rsidR="00232AEE" w:rsidRPr="00232AEE" w:rsidRDefault="00232AEE" w:rsidP="00232AEE">
      <w:pPr>
        <w:ind w:left="2832" w:firstLine="708"/>
        <w:contextualSpacing/>
        <w:jc w:val="center"/>
        <w:rPr>
          <w:rFonts w:ascii="Times New Roman" w:eastAsia="MS Mincho" w:hAnsi="Times New Roman" w:cs="Times New Roman"/>
          <w:sz w:val="24"/>
          <w:szCs w:val="24"/>
          <w:lang w:val="kk-KZ"/>
        </w:rPr>
      </w:pPr>
    </w:p>
    <w:p w:rsidR="00232AEE" w:rsidRPr="00232AEE" w:rsidRDefault="00232AEE" w:rsidP="00232AEE">
      <w:pPr>
        <w:ind w:left="2832" w:firstLine="708"/>
        <w:contextualSpacing/>
        <w:jc w:val="right"/>
        <w:rPr>
          <w:rFonts w:ascii="Times New Roman" w:eastAsia="MS Mincho" w:hAnsi="Times New Roman" w:cs="Times New Roman"/>
          <w:sz w:val="24"/>
          <w:szCs w:val="24"/>
          <w:lang w:val="kk-KZ"/>
        </w:rPr>
      </w:pPr>
      <w:r w:rsidRPr="00232AEE">
        <w:rPr>
          <w:rFonts w:ascii="Times New Roman" w:eastAsia="MS Mincho" w:hAnsi="Times New Roman" w:cs="Times New Roman"/>
          <w:sz w:val="24"/>
          <w:szCs w:val="24"/>
        </w:rPr>
        <w:t xml:space="preserve">      </w:t>
      </w:r>
    </w:p>
    <w:p w:rsidR="00232AEE" w:rsidRPr="00232AEE" w:rsidRDefault="00232AEE" w:rsidP="00232AEE">
      <w:pPr>
        <w:pStyle w:val="1"/>
        <w:jc w:val="left"/>
        <w:rPr>
          <w:b w:val="0"/>
          <w:sz w:val="24"/>
          <w:lang w:val="kk-KZ"/>
        </w:rPr>
      </w:pPr>
      <w:r w:rsidRPr="00232AEE">
        <w:rPr>
          <w:rFonts w:eastAsia="MS Mincho"/>
          <w:b w:val="0"/>
          <w:sz w:val="24"/>
          <w:lang w:val="kk-KZ"/>
        </w:rPr>
        <w:t xml:space="preserve">                                                                                    Халықаралық қатынастар</w:t>
      </w:r>
      <w:r w:rsidRPr="00232AEE">
        <w:rPr>
          <w:b w:val="0"/>
          <w:sz w:val="24"/>
          <w:lang w:val="kk-KZ"/>
        </w:rPr>
        <w:t xml:space="preserve"> факультеті </w:t>
      </w:r>
    </w:p>
    <w:p w:rsidR="00232AEE" w:rsidRPr="00232AEE" w:rsidRDefault="00232AEE" w:rsidP="00232AEE">
      <w:pPr>
        <w:pStyle w:val="1"/>
        <w:jc w:val="left"/>
        <w:rPr>
          <w:b w:val="0"/>
          <w:sz w:val="24"/>
          <w:lang w:val="kk-KZ"/>
        </w:rPr>
      </w:pPr>
      <w:r w:rsidRPr="00232AEE">
        <w:rPr>
          <w:b w:val="0"/>
          <w:sz w:val="24"/>
          <w:lang w:val="kk-KZ"/>
        </w:rPr>
        <w:t xml:space="preserve">                                                                                    Ғылыми кеңесінінің мәжілісінде бекітілді </w:t>
      </w:r>
    </w:p>
    <w:p w:rsidR="00232AEE" w:rsidRPr="00232AEE" w:rsidRDefault="00232AEE" w:rsidP="00232AEE">
      <w:pPr>
        <w:rPr>
          <w:rFonts w:ascii="Times New Roman" w:hAnsi="Times New Roman" w:cs="Times New Roman"/>
          <w:sz w:val="24"/>
          <w:szCs w:val="24"/>
          <w:lang w:val="kk-KZ"/>
        </w:rPr>
      </w:pPr>
      <w:r w:rsidRPr="00232AEE">
        <w:rPr>
          <w:rFonts w:ascii="Times New Roman" w:hAnsi="Times New Roman" w:cs="Times New Roman"/>
          <w:sz w:val="24"/>
          <w:szCs w:val="24"/>
          <w:lang w:val="kk-KZ"/>
        </w:rPr>
        <w:t xml:space="preserve">                                                                                    </w:t>
      </w:r>
      <w:r w:rsidRPr="00232AEE">
        <w:rPr>
          <w:rFonts w:ascii="Times New Roman" w:hAnsi="Times New Roman" w:cs="Times New Roman"/>
          <w:sz w:val="24"/>
          <w:szCs w:val="24"/>
          <w:u w:val="single"/>
          <w:lang w:val="kk-KZ"/>
        </w:rPr>
        <w:t>№ 11   хаттама</w:t>
      </w:r>
      <w:r w:rsidRPr="00232AEE">
        <w:rPr>
          <w:rFonts w:ascii="Times New Roman" w:hAnsi="Times New Roman" w:cs="Times New Roman"/>
          <w:sz w:val="24"/>
          <w:szCs w:val="24"/>
          <w:lang w:val="kk-KZ"/>
        </w:rPr>
        <w:t xml:space="preserve">  «24»</w:t>
      </w:r>
      <w:r w:rsidRPr="00232AEE">
        <w:rPr>
          <w:rFonts w:ascii="Times New Roman" w:hAnsi="Times New Roman" w:cs="Times New Roman"/>
          <w:sz w:val="24"/>
          <w:szCs w:val="24"/>
          <w:u w:val="single"/>
          <w:lang w:val="kk-KZ"/>
        </w:rPr>
        <w:t xml:space="preserve"> маусым </w:t>
      </w:r>
      <w:r w:rsidRPr="00232AEE">
        <w:rPr>
          <w:rFonts w:ascii="Times New Roman" w:hAnsi="Times New Roman" w:cs="Times New Roman"/>
          <w:sz w:val="24"/>
          <w:szCs w:val="24"/>
          <w:lang w:val="kk-KZ"/>
        </w:rPr>
        <w:t>2015  ж.</w:t>
      </w:r>
    </w:p>
    <w:p w:rsidR="00232AEE" w:rsidRPr="00232AEE" w:rsidRDefault="00232AEE" w:rsidP="00232AEE">
      <w:pPr>
        <w:rPr>
          <w:rFonts w:ascii="Times New Roman" w:hAnsi="Times New Roman" w:cs="Times New Roman"/>
          <w:sz w:val="24"/>
          <w:szCs w:val="24"/>
          <w:lang w:val="kk-KZ"/>
        </w:rPr>
      </w:pPr>
      <w:r w:rsidRPr="00232AEE">
        <w:rPr>
          <w:rFonts w:ascii="Times New Roman" w:hAnsi="Times New Roman" w:cs="Times New Roman"/>
          <w:sz w:val="24"/>
          <w:szCs w:val="24"/>
          <w:lang w:val="kk-KZ"/>
        </w:rPr>
        <w:t xml:space="preserve">                                                                                    Факультет деканы </w:t>
      </w:r>
    </w:p>
    <w:p w:rsidR="00232AEE" w:rsidRPr="00232AEE" w:rsidRDefault="00232AEE" w:rsidP="00232AEE">
      <w:pPr>
        <w:rPr>
          <w:rFonts w:ascii="Times New Roman" w:eastAsia="MS Mincho" w:hAnsi="Times New Roman" w:cs="Times New Roman"/>
          <w:b/>
          <w:sz w:val="24"/>
          <w:szCs w:val="24"/>
          <w:lang w:val="kk-KZ"/>
        </w:rPr>
      </w:pPr>
      <w:r w:rsidRPr="00232AEE">
        <w:rPr>
          <w:rFonts w:ascii="Times New Roman" w:hAnsi="Times New Roman" w:cs="Times New Roman"/>
          <w:sz w:val="24"/>
          <w:szCs w:val="24"/>
          <w:lang w:val="kk-KZ"/>
        </w:rPr>
        <w:t xml:space="preserve">                                                                                    __________________     </w:t>
      </w:r>
      <w:r w:rsidRPr="00232AEE">
        <w:rPr>
          <w:rFonts w:ascii="Times New Roman" w:hAnsi="Times New Roman" w:cs="Times New Roman"/>
          <w:sz w:val="24"/>
          <w:szCs w:val="24"/>
          <w:u w:val="single"/>
          <w:lang w:val="kk-KZ"/>
        </w:rPr>
        <w:t>К.Н. Шакиров</w:t>
      </w:r>
    </w:p>
    <w:p w:rsidR="00232AEE" w:rsidRPr="00232AEE" w:rsidRDefault="00232AEE" w:rsidP="00232AEE">
      <w:pPr>
        <w:jc w:val="right"/>
        <w:rPr>
          <w:rFonts w:ascii="Times New Roman" w:eastAsia="MS Mincho" w:hAnsi="Times New Roman" w:cs="Times New Roman"/>
          <w:b/>
          <w:sz w:val="24"/>
          <w:szCs w:val="24"/>
          <w:lang w:val="kk-KZ"/>
        </w:rPr>
      </w:pPr>
    </w:p>
    <w:p w:rsidR="00232AEE" w:rsidRPr="00232AEE" w:rsidRDefault="00232AEE" w:rsidP="00232AEE">
      <w:pPr>
        <w:jc w:val="center"/>
        <w:rPr>
          <w:rFonts w:ascii="Times New Roman" w:eastAsia="MS Mincho" w:hAnsi="Times New Roman" w:cs="Times New Roman"/>
          <w:b/>
          <w:sz w:val="24"/>
          <w:szCs w:val="24"/>
          <w:lang w:val="kk-KZ"/>
        </w:rPr>
      </w:pPr>
      <w:r w:rsidRPr="00232AEE">
        <w:rPr>
          <w:rFonts w:ascii="Times New Roman" w:eastAsia="MS Mincho" w:hAnsi="Times New Roman" w:cs="Times New Roman"/>
          <w:b/>
          <w:sz w:val="24"/>
          <w:szCs w:val="24"/>
          <w:lang w:val="kk-KZ"/>
        </w:rPr>
        <w:t>СИЛЛАБУС</w:t>
      </w:r>
    </w:p>
    <w:p w:rsidR="00232AEE" w:rsidRPr="00232AEE" w:rsidRDefault="00232AEE" w:rsidP="00232AEE">
      <w:pPr>
        <w:jc w:val="center"/>
        <w:rPr>
          <w:rFonts w:ascii="Times New Roman" w:eastAsia="Times New Roman" w:hAnsi="Times New Roman" w:cs="Times New Roman"/>
          <w:b/>
          <w:sz w:val="24"/>
          <w:szCs w:val="24"/>
          <w:lang w:val="kk-KZ"/>
        </w:rPr>
      </w:pPr>
      <w:r w:rsidRPr="00232AEE">
        <w:rPr>
          <w:rFonts w:ascii="Times New Roman" w:hAnsi="Times New Roman" w:cs="Times New Roman"/>
          <w:b/>
          <w:sz w:val="24"/>
          <w:szCs w:val="24"/>
          <w:lang w:val="kk-KZ"/>
        </w:rPr>
        <w:t>Негізгі элективті модуль бойынша 3 кредит</w:t>
      </w:r>
    </w:p>
    <w:p w:rsidR="00232AEE" w:rsidRPr="00232AEE" w:rsidRDefault="00232AEE" w:rsidP="00232AEE">
      <w:pPr>
        <w:jc w:val="center"/>
        <w:rPr>
          <w:rFonts w:ascii="Times New Roman" w:hAnsi="Times New Roman" w:cs="Times New Roman"/>
          <w:b/>
          <w:sz w:val="24"/>
          <w:szCs w:val="24"/>
          <w:lang w:val="kk-KZ"/>
        </w:rPr>
      </w:pPr>
    </w:p>
    <w:p w:rsidR="00232AEE" w:rsidRPr="00232AEE" w:rsidRDefault="00232AEE" w:rsidP="00232AEE">
      <w:pPr>
        <w:jc w:val="center"/>
        <w:rPr>
          <w:rFonts w:ascii="Times New Roman" w:hAnsi="Times New Roman" w:cs="Times New Roman"/>
          <w:b/>
          <w:sz w:val="24"/>
          <w:szCs w:val="24"/>
          <w:lang w:val="kk-KZ"/>
        </w:rPr>
      </w:pPr>
      <w:r w:rsidRPr="00232AEE">
        <w:rPr>
          <w:rFonts w:ascii="Times New Roman" w:hAnsi="Times New Roman" w:cs="Times New Roman"/>
          <w:b/>
          <w:sz w:val="24"/>
          <w:szCs w:val="24"/>
          <w:lang w:val="kk-KZ"/>
        </w:rPr>
        <w:t>СИЛЛАБУС</w:t>
      </w:r>
    </w:p>
    <w:p w:rsidR="00232AEE" w:rsidRPr="00232AEE" w:rsidRDefault="00232AEE" w:rsidP="00232AEE">
      <w:pPr>
        <w:jc w:val="center"/>
        <w:rPr>
          <w:rFonts w:ascii="Times New Roman" w:hAnsi="Times New Roman" w:cs="Times New Roman"/>
          <w:b/>
          <w:sz w:val="24"/>
          <w:szCs w:val="24"/>
          <w:lang w:val="kk-KZ"/>
        </w:rPr>
      </w:pPr>
      <w:r w:rsidRPr="00232AEE">
        <w:rPr>
          <w:rFonts w:ascii="Times New Roman" w:hAnsi="Times New Roman" w:cs="Times New Roman"/>
          <w:b/>
          <w:sz w:val="24"/>
          <w:szCs w:val="24"/>
          <w:lang w:val="kk-KZ"/>
        </w:rPr>
        <w:t xml:space="preserve"> (КТА 1208) « Қазақ тілі мен әдебиеті »</w:t>
      </w:r>
      <w:r w:rsidRPr="00232AEE">
        <w:rPr>
          <w:rFonts w:ascii="Times New Roman" w:hAnsi="Times New Roman" w:cs="Times New Roman"/>
          <w:sz w:val="24"/>
          <w:szCs w:val="24"/>
          <w:lang w:val="kk-KZ"/>
        </w:rPr>
        <w:t xml:space="preserve"> </w:t>
      </w:r>
    </w:p>
    <w:p w:rsidR="00232AEE" w:rsidRPr="00232AEE" w:rsidRDefault="00232AEE" w:rsidP="00232AEE">
      <w:pPr>
        <w:jc w:val="center"/>
        <w:rPr>
          <w:rFonts w:ascii="Times New Roman" w:hAnsi="Times New Roman" w:cs="Times New Roman"/>
          <w:sz w:val="24"/>
          <w:szCs w:val="24"/>
          <w:lang w:val="kk-KZ"/>
        </w:rPr>
      </w:pPr>
      <w:r w:rsidRPr="00232AEE">
        <w:rPr>
          <w:rFonts w:ascii="Times New Roman" w:hAnsi="Times New Roman" w:cs="Times New Roman"/>
          <w:sz w:val="24"/>
          <w:szCs w:val="24"/>
          <w:lang w:val="kk-KZ"/>
        </w:rPr>
        <w:t xml:space="preserve">4-курс,  күзгі семестр </w:t>
      </w:r>
    </w:p>
    <w:p w:rsidR="00232AEE" w:rsidRPr="00232AEE" w:rsidRDefault="00232AEE" w:rsidP="00232AEE">
      <w:pPr>
        <w:jc w:val="center"/>
        <w:rPr>
          <w:rFonts w:ascii="Times New Roman" w:eastAsia="MS Mincho" w:hAnsi="Times New Roman" w:cs="Times New Roman"/>
          <w:sz w:val="24"/>
          <w:szCs w:val="24"/>
          <w:lang w:val="kk-KZ"/>
        </w:rPr>
      </w:pPr>
    </w:p>
    <w:p w:rsidR="00232AEE" w:rsidRPr="00C679BE" w:rsidRDefault="00232AEE" w:rsidP="00232AEE">
      <w:pPr>
        <w:tabs>
          <w:tab w:val="left" w:pos="3960"/>
        </w:tabs>
        <w:rPr>
          <w:rFonts w:ascii="Times New Roman" w:eastAsia="MS Mincho" w:hAnsi="Times New Roman" w:cs="Times New Roman"/>
          <w:sz w:val="24"/>
          <w:szCs w:val="24"/>
          <w:lang w:val="en-US"/>
        </w:rPr>
      </w:pPr>
      <w:r w:rsidRPr="00232AEE">
        <w:rPr>
          <w:rFonts w:ascii="Times New Roman" w:eastAsia="MS Mincho" w:hAnsi="Times New Roman" w:cs="Times New Roman"/>
          <w:sz w:val="24"/>
          <w:szCs w:val="24"/>
          <w:lang w:val="kk-KZ"/>
        </w:rPr>
        <w:t xml:space="preserve">Оқытушының аты-жөні: </w:t>
      </w:r>
      <w:r w:rsidR="00C679BE">
        <w:rPr>
          <w:rFonts w:ascii="Times New Roman" w:eastAsia="MS Mincho" w:hAnsi="Times New Roman" w:cs="Times New Roman"/>
          <w:b/>
          <w:sz w:val="24"/>
          <w:szCs w:val="24"/>
          <w:lang w:val="kk-KZ"/>
        </w:rPr>
        <w:t>Ахметалиева Гүлшат</w:t>
      </w:r>
    </w:p>
    <w:p w:rsidR="00232AEE" w:rsidRPr="00232AEE" w:rsidRDefault="00232AEE" w:rsidP="00232AEE">
      <w:pPr>
        <w:tabs>
          <w:tab w:val="left" w:pos="3960"/>
        </w:tabs>
        <w:rPr>
          <w:rFonts w:ascii="Times New Roman" w:eastAsia="MS Mincho" w:hAnsi="Times New Roman" w:cs="Times New Roman"/>
          <w:sz w:val="24"/>
          <w:szCs w:val="24"/>
          <w:lang w:val="kk-KZ"/>
        </w:rPr>
      </w:pPr>
      <w:r w:rsidRPr="00232AEE">
        <w:rPr>
          <w:rFonts w:ascii="Times New Roman" w:eastAsia="MS Mincho" w:hAnsi="Times New Roman" w:cs="Times New Roman"/>
          <w:sz w:val="24"/>
          <w:szCs w:val="24"/>
          <w:lang w:val="kk-KZ"/>
        </w:rPr>
        <w:t xml:space="preserve">ғылыми дәрежесі, лауазымы:  </w:t>
      </w:r>
      <w:r w:rsidR="00C679BE">
        <w:rPr>
          <w:rFonts w:ascii="Times New Roman" w:eastAsia="MS Mincho" w:hAnsi="Times New Roman" w:cs="Times New Roman"/>
          <w:sz w:val="24"/>
          <w:szCs w:val="24"/>
          <w:lang w:val="kk-KZ"/>
        </w:rPr>
        <w:t>аға оқытушы</w:t>
      </w:r>
    </w:p>
    <w:p w:rsidR="00232AEE" w:rsidRPr="00232AEE" w:rsidRDefault="00C679BE" w:rsidP="00232AEE">
      <w:pPr>
        <w:jc w:val="both"/>
        <w:rPr>
          <w:rFonts w:ascii="Times New Roman" w:eastAsia="MS Mincho" w:hAnsi="Times New Roman" w:cs="Times New Roman"/>
          <w:sz w:val="24"/>
          <w:szCs w:val="24"/>
          <w:lang w:val="kk-KZ"/>
        </w:rPr>
      </w:pPr>
      <w:r>
        <w:rPr>
          <w:rFonts w:ascii="Times New Roman" w:eastAsia="MS Mincho" w:hAnsi="Times New Roman" w:cs="Times New Roman"/>
          <w:sz w:val="24"/>
          <w:szCs w:val="24"/>
          <w:lang w:val="kk-KZ"/>
        </w:rPr>
        <w:t>Телефондары (жұмыс):   243-89-20</w:t>
      </w:r>
      <w:r w:rsidR="00232AEE" w:rsidRPr="00232AEE">
        <w:rPr>
          <w:rFonts w:ascii="Times New Roman" w:eastAsia="MS Mincho" w:hAnsi="Times New Roman" w:cs="Times New Roman"/>
          <w:sz w:val="24"/>
          <w:szCs w:val="24"/>
          <w:lang w:val="kk-KZ"/>
        </w:rPr>
        <w:t>, ұялы телефоны: 87017</w:t>
      </w:r>
      <w:r>
        <w:rPr>
          <w:rFonts w:ascii="Times New Roman" w:eastAsia="MS Mincho" w:hAnsi="Times New Roman" w:cs="Times New Roman"/>
          <w:sz w:val="24"/>
          <w:szCs w:val="24"/>
          <w:lang w:val="kk-KZ"/>
        </w:rPr>
        <w:t>373562</w:t>
      </w:r>
    </w:p>
    <w:p w:rsidR="00232AEE" w:rsidRPr="00232AEE" w:rsidRDefault="00232AEE" w:rsidP="00232AEE">
      <w:pPr>
        <w:rPr>
          <w:rFonts w:ascii="Times New Roman" w:eastAsia="MS Mincho" w:hAnsi="Times New Roman" w:cs="Times New Roman"/>
          <w:sz w:val="24"/>
          <w:szCs w:val="24"/>
        </w:rPr>
      </w:pPr>
      <w:r w:rsidRPr="00232AEE">
        <w:rPr>
          <w:rFonts w:ascii="Times New Roman" w:eastAsia="MS Mincho" w:hAnsi="Times New Roman" w:cs="Times New Roman"/>
          <w:sz w:val="24"/>
          <w:szCs w:val="24"/>
          <w:lang w:val="kk-KZ"/>
        </w:rPr>
        <w:t>e-mail:</w:t>
      </w:r>
      <w:r w:rsidR="00C679BE">
        <w:rPr>
          <w:rFonts w:ascii="Times New Roman" w:eastAsia="MS Mincho" w:hAnsi="Times New Roman" w:cs="Times New Roman"/>
          <w:sz w:val="24"/>
          <w:szCs w:val="24"/>
          <w:lang w:val="kk-KZ"/>
        </w:rPr>
        <w:t>gulshat.ahmetali</w:t>
      </w:r>
      <w:r w:rsidRPr="00232AEE">
        <w:rPr>
          <w:rFonts w:ascii="Times New Roman" w:eastAsia="MS Mincho" w:hAnsi="Times New Roman" w:cs="Times New Roman"/>
          <w:sz w:val="24"/>
          <w:szCs w:val="24"/>
        </w:rPr>
        <w:t>@</w:t>
      </w:r>
      <w:r w:rsidRPr="00232AEE">
        <w:rPr>
          <w:rFonts w:ascii="Times New Roman" w:eastAsia="MS Mincho" w:hAnsi="Times New Roman" w:cs="Times New Roman"/>
          <w:sz w:val="24"/>
          <w:szCs w:val="24"/>
          <w:lang w:val="en-US"/>
        </w:rPr>
        <w:t>mail</w:t>
      </w:r>
      <w:r w:rsidRPr="00232AEE">
        <w:rPr>
          <w:rFonts w:ascii="Times New Roman" w:eastAsia="MS Mincho" w:hAnsi="Times New Roman" w:cs="Times New Roman"/>
          <w:sz w:val="24"/>
          <w:szCs w:val="24"/>
        </w:rPr>
        <w:t>.</w:t>
      </w:r>
      <w:proofErr w:type="spellStart"/>
      <w:r w:rsidRPr="00232AEE">
        <w:rPr>
          <w:rFonts w:ascii="Times New Roman" w:eastAsia="MS Mincho" w:hAnsi="Times New Roman" w:cs="Times New Roman"/>
          <w:sz w:val="24"/>
          <w:szCs w:val="24"/>
          <w:lang w:val="en-US"/>
        </w:rPr>
        <w:t>ru</w:t>
      </w:r>
      <w:proofErr w:type="spellEnd"/>
    </w:p>
    <w:p w:rsidR="00232AEE" w:rsidRPr="00C679BE" w:rsidRDefault="00C679BE" w:rsidP="00232AEE">
      <w:pPr>
        <w:rPr>
          <w:rFonts w:ascii="Times New Roman" w:eastAsia="MS Mincho" w:hAnsi="Times New Roman" w:cs="Times New Roman"/>
          <w:sz w:val="24"/>
          <w:szCs w:val="24"/>
          <w:lang w:val="en-US"/>
        </w:rPr>
      </w:pPr>
      <w:r>
        <w:rPr>
          <w:rFonts w:ascii="Times New Roman" w:eastAsia="MS Mincho" w:hAnsi="Times New Roman" w:cs="Times New Roman"/>
          <w:sz w:val="24"/>
          <w:szCs w:val="24"/>
          <w:lang w:val="kk-KZ"/>
        </w:rPr>
        <w:t xml:space="preserve"> кабинет 20</w:t>
      </w:r>
      <w:r>
        <w:rPr>
          <w:rFonts w:ascii="Times New Roman" w:eastAsia="MS Mincho" w:hAnsi="Times New Roman" w:cs="Times New Roman"/>
          <w:sz w:val="24"/>
          <w:szCs w:val="24"/>
          <w:lang w:val="en-US"/>
        </w:rPr>
        <w:t>4</w:t>
      </w:r>
    </w:p>
    <w:p w:rsidR="00232AEE" w:rsidRPr="00232AEE" w:rsidRDefault="00232AEE" w:rsidP="00232AEE">
      <w:pPr>
        <w:jc w:val="both"/>
        <w:rPr>
          <w:rFonts w:ascii="Times New Roman" w:eastAsia="Times New Roman" w:hAnsi="Times New Roman" w:cs="Times New Roman"/>
          <w:snapToGrid w:val="0"/>
          <w:sz w:val="24"/>
          <w:szCs w:val="24"/>
          <w:lang w:val="kk-KZ"/>
        </w:rPr>
      </w:pPr>
      <w:r w:rsidRPr="00232AEE">
        <w:rPr>
          <w:rFonts w:ascii="Times New Roman" w:eastAsia="SimSun" w:hAnsi="Times New Roman" w:cs="Times New Roman"/>
          <w:b/>
          <w:sz w:val="24"/>
          <w:szCs w:val="24"/>
          <w:lang w:val="kk-KZ" w:eastAsia="zh-CN"/>
        </w:rPr>
        <w:t xml:space="preserve">Курстың сипаттамасы: </w:t>
      </w:r>
    </w:p>
    <w:p w:rsidR="00232AEE" w:rsidRPr="00232AEE" w:rsidRDefault="00232AEE" w:rsidP="00232AEE">
      <w:pPr>
        <w:jc w:val="both"/>
        <w:rPr>
          <w:rFonts w:ascii="Times New Roman" w:hAnsi="Times New Roman" w:cs="Times New Roman"/>
          <w:b/>
          <w:sz w:val="24"/>
          <w:szCs w:val="24"/>
          <w:lang w:val="kk-KZ"/>
        </w:rPr>
      </w:pPr>
      <w:r w:rsidRPr="00232AEE">
        <w:rPr>
          <w:rFonts w:ascii="Times New Roman" w:hAnsi="Times New Roman" w:cs="Times New Roman"/>
          <w:sz w:val="24"/>
          <w:szCs w:val="24"/>
          <w:lang w:val="kk-KZ"/>
        </w:rPr>
        <w:t xml:space="preserve">Студенттердің сөйлеу дағдысын қалыптастыру, мәтіндерді түсініп, талдай білуге үйрету. Кәсіби-іскери сөйлеу шеберлігін меңгертіп, өз ойын ауызша және жазбаша жеткізе білуге машықтандыру. Іскери кездесулерге қатысып, өз көзқарасын дәлелдей алуға, шағын шығарма, эссе, іскери хаттар жаза алуға үйрету. Әрбір ресми-кеңселік құжаттың заңдық күші бар екендігін ескере отырып, олардың практикалық қажеттілігін, өзара айырмашылығы мен ұқсастықтарын ажырата білуге және оларды тіркеу, құжаттау ресімдерінің ережелерін қатаң сақтауға үйрету. </w:t>
      </w:r>
    </w:p>
    <w:p w:rsidR="00232AEE" w:rsidRPr="00232AEE" w:rsidRDefault="00232AEE" w:rsidP="00232AEE">
      <w:pPr>
        <w:ind w:left="720"/>
        <w:jc w:val="both"/>
        <w:rPr>
          <w:rFonts w:ascii="Times New Roman" w:hAnsi="Times New Roman" w:cs="Times New Roman"/>
          <w:sz w:val="24"/>
          <w:szCs w:val="24"/>
          <w:lang w:val="kk-KZ"/>
        </w:rPr>
      </w:pPr>
      <w:r w:rsidRPr="00232AEE">
        <w:rPr>
          <w:rFonts w:ascii="Times New Roman" w:eastAsia="MS Mincho" w:hAnsi="Times New Roman" w:cs="Times New Roman"/>
          <w:b/>
          <w:sz w:val="24"/>
          <w:szCs w:val="24"/>
          <w:lang w:val="kk-KZ"/>
        </w:rPr>
        <w:t>Курс мынадай оқу міндеттерін жүктейді</w:t>
      </w:r>
      <w:r w:rsidRPr="00232AEE">
        <w:rPr>
          <w:rFonts w:ascii="Times New Roman" w:eastAsia="MS Mincho" w:hAnsi="Times New Roman" w:cs="Times New Roman"/>
          <w:sz w:val="24"/>
          <w:szCs w:val="24"/>
          <w:lang w:val="kk-KZ"/>
        </w:rPr>
        <w:t xml:space="preserve">:  </w:t>
      </w:r>
    </w:p>
    <w:p w:rsidR="00232AEE" w:rsidRPr="00232AEE" w:rsidRDefault="00232AEE" w:rsidP="00232AEE">
      <w:pPr>
        <w:jc w:val="both"/>
        <w:rPr>
          <w:rFonts w:ascii="Times New Roman" w:hAnsi="Times New Roman" w:cs="Times New Roman"/>
          <w:sz w:val="24"/>
          <w:szCs w:val="24"/>
          <w:lang w:val="kk-KZ"/>
        </w:rPr>
      </w:pPr>
      <w:r w:rsidRPr="00232AEE">
        <w:rPr>
          <w:rFonts w:ascii="Times New Roman" w:hAnsi="Times New Roman" w:cs="Times New Roman"/>
          <w:sz w:val="24"/>
          <w:szCs w:val="24"/>
          <w:lang w:val="kk-KZ"/>
        </w:rPr>
        <w:lastRenderedPageBreak/>
        <w:t>-Белгілі бір тақырып бойынша өз ойын дұрыс жүйелі түрде айта алатын дәрежеге жеткізу;</w:t>
      </w:r>
    </w:p>
    <w:p w:rsidR="00232AEE" w:rsidRPr="00232AEE" w:rsidRDefault="00232AEE" w:rsidP="00232AEE">
      <w:pPr>
        <w:jc w:val="both"/>
        <w:rPr>
          <w:rFonts w:ascii="Times New Roman" w:hAnsi="Times New Roman" w:cs="Times New Roman"/>
          <w:sz w:val="24"/>
          <w:szCs w:val="24"/>
          <w:lang w:val="kk-KZ"/>
        </w:rPr>
      </w:pPr>
      <w:r w:rsidRPr="00232AEE">
        <w:rPr>
          <w:rFonts w:ascii="Times New Roman" w:hAnsi="Times New Roman" w:cs="Times New Roman"/>
          <w:sz w:val="24"/>
          <w:szCs w:val="24"/>
          <w:lang w:val="kk-KZ"/>
        </w:rPr>
        <w:t>-Мәтінмен жұмыс істеу барысында көлемді мәтінді оқып түсінуге, мәтіннің мазмұнын өз сөзімен жеткізе білуге дағдыландыру;</w:t>
      </w:r>
    </w:p>
    <w:p w:rsidR="00232AEE" w:rsidRPr="00232AEE" w:rsidRDefault="00232AEE" w:rsidP="00232AEE">
      <w:pPr>
        <w:jc w:val="both"/>
        <w:rPr>
          <w:rFonts w:ascii="Times New Roman" w:hAnsi="Times New Roman" w:cs="Times New Roman"/>
          <w:sz w:val="24"/>
          <w:szCs w:val="24"/>
          <w:lang w:val="kk-KZ"/>
        </w:rPr>
      </w:pPr>
      <w:r w:rsidRPr="00232AEE">
        <w:rPr>
          <w:rFonts w:ascii="Times New Roman" w:hAnsi="Times New Roman" w:cs="Times New Roman"/>
          <w:sz w:val="24"/>
          <w:szCs w:val="24"/>
          <w:lang w:val="kk-KZ"/>
        </w:rPr>
        <w:t>-Іс қағаздарын мемлекеттік тілде жүргізуге байланысты білімін тереңдетіп, біліктілігі мен дағдыларын қалыптастыруға бағыт беру.</w:t>
      </w:r>
    </w:p>
    <w:p w:rsidR="00232AEE" w:rsidRPr="00232AEE" w:rsidRDefault="00232AEE" w:rsidP="00232AEE">
      <w:pPr>
        <w:jc w:val="both"/>
        <w:rPr>
          <w:rFonts w:ascii="Times New Roman" w:eastAsia="SimSun" w:hAnsi="Times New Roman" w:cs="Times New Roman"/>
          <w:sz w:val="24"/>
          <w:szCs w:val="24"/>
          <w:lang w:val="kk-KZ" w:eastAsia="zh-CN"/>
        </w:rPr>
      </w:pPr>
      <w:r w:rsidRPr="00232AEE">
        <w:rPr>
          <w:rFonts w:ascii="Times New Roman" w:eastAsia="SimSun" w:hAnsi="Times New Roman" w:cs="Times New Roman"/>
          <w:b/>
          <w:sz w:val="24"/>
          <w:szCs w:val="24"/>
          <w:lang w:val="kk-KZ" w:eastAsia="zh-CN"/>
        </w:rPr>
        <w:t>Құзыреттері:</w:t>
      </w:r>
      <w:r w:rsidRPr="00232AEE">
        <w:rPr>
          <w:rFonts w:ascii="Times New Roman" w:eastAsia="SimSun" w:hAnsi="Times New Roman" w:cs="Times New Roman"/>
          <w:sz w:val="24"/>
          <w:szCs w:val="24"/>
          <w:lang w:val="kk-KZ" w:eastAsia="zh-CN"/>
        </w:rPr>
        <w:t xml:space="preserve"> </w:t>
      </w:r>
    </w:p>
    <w:p w:rsidR="00232AEE" w:rsidRPr="00232AEE" w:rsidRDefault="00232AEE" w:rsidP="00232AEE">
      <w:pPr>
        <w:jc w:val="both"/>
        <w:rPr>
          <w:rFonts w:ascii="Times New Roman" w:eastAsia="SimSun" w:hAnsi="Times New Roman" w:cs="Times New Roman"/>
          <w:color w:val="FF0000"/>
          <w:sz w:val="24"/>
          <w:szCs w:val="24"/>
          <w:lang w:val="kk-KZ" w:eastAsia="zh-CN"/>
        </w:rPr>
      </w:pPr>
      <w:r w:rsidRPr="00232AEE">
        <w:rPr>
          <w:rFonts w:ascii="Times New Roman" w:eastAsia="SimSun" w:hAnsi="Times New Roman" w:cs="Times New Roman"/>
          <w:b/>
          <w:sz w:val="24"/>
          <w:szCs w:val="24"/>
          <w:lang w:val="kk-KZ" w:eastAsia="zh-CN"/>
        </w:rPr>
        <w:t>Курсты игеру нәтижесінде студент</w:t>
      </w:r>
      <w:r w:rsidRPr="00232AEE">
        <w:rPr>
          <w:rFonts w:ascii="Times New Roman" w:eastAsia="SimSun" w:hAnsi="Times New Roman" w:cs="Times New Roman"/>
          <w:sz w:val="24"/>
          <w:szCs w:val="24"/>
          <w:lang w:val="kk-KZ" w:eastAsia="zh-CN"/>
        </w:rPr>
        <w:t xml:space="preserve"> </w:t>
      </w:r>
    </w:p>
    <w:p w:rsidR="00232AEE" w:rsidRPr="00232AEE" w:rsidRDefault="00232AEE" w:rsidP="00232AEE">
      <w:pPr>
        <w:jc w:val="both"/>
        <w:rPr>
          <w:rFonts w:ascii="Times New Roman" w:eastAsia="Calibri" w:hAnsi="Times New Roman" w:cs="Times New Roman"/>
          <w:sz w:val="24"/>
          <w:szCs w:val="24"/>
          <w:lang w:val="kk-KZ"/>
        </w:rPr>
      </w:pPr>
      <w:r w:rsidRPr="00232AEE">
        <w:rPr>
          <w:rFonts w:ascii="Times New Roman" w:eastAsia="Calibri" w:hAnsi="Times New Roman" w:cs="Times New Roman"/>
          <w:b/>
          <w:sz w:val="24"/>
          <w:szCs w:val="24"/>
          <w:lang w:val="kk-KZ"/>
        </w:rPr>
        <w:t>–</w:t>
      </w:r>
      <w:r w:rsidRPr="00232AEE">
        <w:rPr>
          <w:rFonts w:ascii="Times New Roman" w:eastAsia="Calibri" w:hAnsi="Times New Roman" w:cs="Times New Roman"/>
          <w:sz w:val="24"/>
          <w:szCs w:val="24"/>
          <w:lang w:val="kk-KZ"/>
        </w:rPr>
        <w:t xml:space="preserve"> мемлекеттік тіл - қазақ тілін өзара қарым-қатынас пен мәдениетаралық қатысымда  қолдана алу;</w:t>
      </w:r>
    </w:p>
    <w:p w:rsidR="00232AEE" w:rsidRPr="00232AEE" w:rsidRDefault="00232AEE" w:rsidP="00232AEE">
      <w:pPr>
        <w:jc w:val="both"/>
        <w:rPr>
          <w:rFonts w:ascii="Times New Roman" w:eastAsia="Calibri" w:hAnsi="Times New Roman" w:cs="Times New Roman"/>
          <w:sz w:val="24"/>
          <w:szCs w:val="24"/>
          <w:lang w:val="kk-KZ"/>
        </w:rPr>
      </w:pPr>
      <w:r w:rsidRPr="00232AEE">
        <w:rPr>
          <w:rFonts w:ascii="Times New Roman" w:eastAsia="Calibri" w:hAnsi="Times New Roman" w:cs="Times New Roman"/>
          <w:sz w:val="24"/>
          <w:szCs w:val="24"/>
          <w:lang w:val="kk-KZ"/>
        </w:rPr>
        <w:t xml:space="preserve">- қазақ тіліндегі ғылыми және публицистикалық мәтін мазмұнындағы ақпараттарды түсіну; алған мәліметтерді кеңейту; өз көзқарасын дәлелдеу мақсатында немесе түрлі мәселелерді шешуде қолдана алу; </w:t>
      </w:r>
    </w:p>
    <w:p w:rsidR="00232AEE" w:rsidRPr="00232AEE" w:rsidRDefault="00232AEE" w:rsidP="00232AEE">
      <w:pPr>
        <w:jc w:val="both"/>
        <w:rPr>
          <w:rFonts w:ascii="Times New Roman" w:eastAsia="SimSun" w:hAnsi="Times New Roman" w:cs="Times New Roman"/>
          <w:color w:val="000000"/>
          <w:sz w:val="24"/>
          <w:szCs w:val="24"/>
          <w:lang w:val="kk-KZ" w:eastAsia="zh-CN"/>
        </w:rPr>
      </w:pPr>
      <w:r w:rsidRPr="00232AEE">
        <w:rPr>
          <w:rFonts w:ascii="Times New Roman" w:eastAsia="SimSun" w:hAnsi="Times New Roman" w:cs="Times New Roman"/>
          <w:color w:val="000000"/>
          <w:sz w:val="24"/>
          <w:szCs w:val="24"/>
          <w:lang w:val="kk-KZ" w:eastAsia="zh-CN"/>
        </w:rPr>
        <w:t xml:space="preserve">-  халықаралық қатынастар саласының кәсіби лексикасын, халықаралық құжат мәтіндері бойынша талдау жүргізу дағдыларын </w:t>
      </w:r>
      <w:r w:rsidRPr="00232AEE">
        <w:rPr>
          <w:rFonts w:ascii="Times New Roman" w:eastAsia="SimSun" w:hAnsi="Times New Roman" w:cs="Times New Roman"/>
          <w:b/>
          <w:color w:val="000000"/>
          <w:sz w:val="24"/>
          <w:szCs w:val="24"/>
          <w:lang w:val="kk-KZ" w:eastAsia="zh-CN"/>
        </w:rPr>
        <w:t>игеруі қажет</w:t>
      </w:r>
      <w:r w:rsidRPr="00232AEE">
        <w:rPr>
          <w:rFonts w:ascii="Times New Roman" w:eastAsia="SimSun" w:hAnsi="Times New Roman" w:cs="Times New Roman"/>
          <w:color w:val="000000"/>
          <w:sz w:val="24"/>
          <w:szCs w:val="24"/>
          <w:lang w:val="kk-KZ" w:eastAsia="zh-CN"/>
        </w:rPr>
        <w:t>.</w:t>
      </w:r>
    </w:p>
    <w:p w:rsidR="00232AEE" w:rsidRPr="00232AEE" w:rsidRDefault="00232AEE" w:rsidP="00232AEE">
      <w:pPr>
        <w:jc w:val="both"/>
        <w:rPr>
          <w:rFonts w:ascii="Times New Roman" w:eastAsia="Times New Roman" w:hAnsi="Times New Roman" w:cs="Times New Roman"/>
          <w:b/>
          <w:sz w:val="24"/>
          <w:szCs w:val="24"/>
          <w:lang w:val="kk-KZ"/>
        </w:rPr>
      </w:pPr>
      <w:r w:rsidRPr="00232AEE">
        <w:rPr>
          <w:rFonts w:ascii="Times New Roman" w:hAnsi="Times New Roman" w:cs="Times New Roman"/>
          <w:b/>
          <w:sz w:val="24"/>
          <w:szCs w:val="24"/>
          <w:lang w:val="kk-KZ"/>
        </w:rPr>
        <w:t xml:space="preserve">Жалпы құзыреттілігі: </w:t>
      </w:r>
      <w:r w:rsidRPr="00232AEE">
        <w:rPr>
          <w:rFonts w:ascii="Times New Roman" w:hAnsi="Times New Roman" w:cs="Times New Roman"/>
          <w:sz w:val="24"/>
          <w:szCs w:val="24"/>
          <w:lang w:val="kk-KZ"/>
        </w:rPr>
        <w:t>тақырыпты меңгеруі;</w:t>
      </w:r>
    </w:p>
    <w:p w:rsidR="00232AEE" w:rsidRPr="00232AEE" w:rsidRDefault="00232AEE" w:rsidP="00232AEE">
      <w:pPr>
        <w:jc w:val="both"/>
        <w:rPr>
          <w:rFonts w:ascii="Times New Roman" w:hAnsi="Times New Roman" w:cs="Times New Roman"/>
          <w:sz w:val="24"/>
          <w:szCs w:val="24"/>
          <w:lang w:val="kk-KZ"/>
        </w:rPr>
      </w:pPr>
      <w:r w:rsidRPr="00232AEE">
        <w:rPr>
          <w:rFonts w:ascii="Times New Roman" w:hAnsi="Times New Roman" w:cs="Times New Roman"/>
          <w:b/>
          <w:color w:val="000000"/>
          <w:sz w:val="24"/>
          <w:szCs w:val="24"/>
          <w:lang w:val="kk-KZ"/>
        </w:rPr>
        <w:t>инструментальді:</w:t>
      </w:r>
      <w:r w:rsidRPr="00232AEE">
        <w:rPr>
          <w:rFonts w:ascii="Times New Roman" w:hAnsi="Times New Roman" w:cs="Times New Roman"/>
          <w:sz w:val="24"/>
          <w:szCs w:val="24"/>
          <w:lang w:val="kk-KZ"/>
        </w:rPr>
        <w:t xml:space="preserve"> техникалық оқу құралдарын қолдана білуі;</w:t>
      </w:r>
    </w:p>
    <w:p w:rsidR="00232AEE" w:rsidRPr="00232AEE" w:rsidRDefault="00232AEE" w:rsidP="00232AEE">
      <w:pPr>
        <w:widowControl w:val="0"/>
        <w:jc w:val="both"/>
        <w:rPr>
          <w:rFonts w:ascii="Times New Roman" w:hAnsi="Times New Roman" w:cs="Times New Roman"/>
          <w:color w:val="000000"/>
          <w:sz w:val="24"/>
          <w:szCs w:val="24"/>
          <w:lang w:val="kk-KZ"/>
        </w:rPr>
      </w:pPr>
      <w:r w:rsidRPr="00232AEE">
        <w:rPr>
          <w:rFonts w:ascii="Times New Roman" w:hAnsi="Times New Roman" w:cs="Times New Roman"/>
          <w:b/>
          <w:sz w:val="24"/>
          <w:szCs w:val="24"/>
          <w:lang w:val="kk-KZ"/>
        </w:rPr>
        <w:t>тұлғааралық</w:t>
      </w:r>
      <w:r w:rsidRPr="00232AEE">
        <w:rPr>
          <w:rFonts w:ascii="Times New Roman" w:hAnsi="Times New Roman" w:cs="Times New Roman"/>
          <w:sz w:val="24"/>
          <w:szCs w:val="24"/>
          <w:lang w:val="kk-KZ"/>
        </w:rPr>
        <w:t xml:space="preserve">: </w:t>
      </w:r>
      <w:r w:rsidRPr="00232AEE">
        <w:rPr>
          <w:rFonts w:ascii="Times New Roman" w:hAnsi="Times New Roman" w:cs="Times New Roman"/>
          <w:color w:val="000000"/>
          <w:sz w:val="24"/>
          <w:szCs w:val="24"/>
          <w:lang w:val="kk-KZ"/>
        </w:rPr>
        <w:t>жеке тұлғаға бағытталған (личностно-ориентированные) әдістерді қолдана алуы;</w:t>
      </w:r>
    </w:p>
    <w:p w:rsidR="00232AEE" w:rsidRPr="00232AEE" w:rsidRDefault="00232AEE" w:rsidP="00232AEE">
      <w:pPr>
        <w:jc w:val="both"/>
        <w:rPr>
          <w:rFonts w:ascii="Times New Roman" w:hAnsi="Times New Roman" w:cs="Times New Roman"/>
          <w:sz w:val="24"/>
          <w:szCs w:val="24"/>
          <w:lang w:val="kk-KZ"/>
        </w:rPr>
      </w:pPr>
      <w:r w:rsidRPr="00232AEE">
        <w:rPr>
          <w:rFonts w:ascii="Times New Roman" w:hAnsi="Times New Roman" w:cs="Times New Roman"/>
          <w:b/>
          <w:sz w:val="24"/>
          <w:szCs w:val="24"/>
          <w:lang w:val="kk-KZ"/>
        </w:rPr>
        <w:t>жүйелілік</w:t>
      </w:r>
      <w:r w:rsidRPr="00232AEE">
        <w:rPr>
          <w:rFonts w:ascii="Times New Roman" w:hAnsi="Times New Roman" w:cs="Times New Roman"/>
          <w:sz w:val="24"/>
          <w:szCs w:val="24"/>
          <w:lang w:val="kk-KZ"/>
        </w:rPr>
        <w:t>: ұсынылған пән бойынша тақырыпты практикалық және теориялық кешенді түрде игеруі.</w:t>
      </w:r>
    </w:p>
    <w:p w:rsidR="00232AEE" w:rsidRPr="00232AEE" w:rsidRDefault="00232AEE" w:rsidP="00232AEE">
      <w:pPr>
        <w:shd w:val="clear" w:color="auto" w:fill="FFFFFF"/>
        <w:autoSpaceDE w:val="0"/>
        <w:autoSpaceDN w:val="0"/>
        <w:adjustRightInd w:val="0"/>
        <w:jc w:val="both"/>
        <w:rPr>
          <w:rFonts w:ascii="Times New Roman" w:eastAsia="MS Mincho" w:hAnsi="Times New Roman" w:cs="Times New Roman"/>
          <w:b/>
          <w:sz w:val="24"/>
          <w:szCs w:val="24"/>
          <w:lang w:val="kk-KZ"/>
        </w:rPr>
      </w:pPr>
      <w:r w:rsidRPr="00232AEE">
        <w:rPr>
          <w:rFonts w:ascii="Times New Roman" w:eastAsia="MS Mincho" w:hAnsi="Times New Roman" w:cs="Times New Roman"/>
          <w:b/>
          <w:sz w:val="24"/>
          <w:szCs w:val="24"/>
          <w:lang w:val="kk-KZ"/>
        </w:rPr>
        <w:t>Пререквизиттері:</w:t>
      </w:r>
      <w:r w:rsidRPr="00232AEE">
        <w:rPr>
          <w:rFonts w:ascii="Times New Roman" w:eastAsia="MS Mincho" w:hAnsi="Times New Roman" w:cs="Times New Roman"/>
          <w:sz w:val="24"/>
          <w:szCs w:val="24"/>
          <w:lang w:val="kk-KZ"/>
        </w:rPr>
        <w:t xml:space="preserve"> «Кәсіби мақсаттарға арналған </w:t>
      </w:r>
      <w:r w:rsidRPr="00232AEE">
        <w:rPr>
          <w:rFonts w:ascii="Times New Roman" w:eastAsia="MS Mincho" w:hAnsi="Times New Roman" w:cs="Times New Roman"/>
          <w:color w:val="000000"/>
          <w:sz w:val="24"/>
          <w:szCs w:val="24"/>
          <w:lang w:val="kk-KZ"/>
        </w:rPr>
        <w:t>қазақ тілі</w:t>
      </w:r>
      <w:r w:rsidRPr="00232AEE">
        <w:rPr>
          <w:rFonts w:ascii="Times New Roman" w:eastAsia="MS Mincho" w:hAnsi="Times New Roman" w:cs="Times New Roman"/>
          <w:sz w:val="24"/>
          <w:szCs w:val="24"/>
          <w:lang w:val="kk-KZ"/>
        </w:rPr>
        <w:t>»</w:t>
      </w:r>
      <w:r w:rsidRPr="00232AEE">
        <w:rPr>
          <w:rFonts w:ascii="Times New Roman" w:eastAsia="MS Mincho" w:hAnsi="Times New Roman" w:cs="Times New Roman"/>
          <w:b/>
          <w:sz w:val="24"/>
          <w:szCs w:val="24"/>
          <w:lang w:val="kk-KZ"/>
        </w:rPr>
        <w:t xml:space="preserve"> </w:t>
      </w:r>
    </w:p>
    <w:p w:rsidR="00232AEE" w:rsidRPr="00232AEE" w:rsidRDefault="00232AEE" w:rsidP="00232AEE">
      <w:pPr>
        <w:shd w:val="clear" w:color="auto" w:fill="FFFFFF"/>
        <w:autoSpaceDE w:val="0"/>
        <w:autoSpaceDN w:val="0"/>
        <w:adjustRightInd w:val="0"/>
        <w:jc w:val="both"/>
        <w:rPr>
          <w:rFonts w:ascii="Times New Roman" w:eastAsia="Times New Roman" w:hAnsi="Times New Roman" w:cs="Times New Roman"/>
          <w:b/>
          <w:sz w:val="24"/>
          <w:szCs w:val="24"/>
          <w:lang w:val="kk-KZ"/>
        </w:rPr>
      </w:pPr>
      <w:r w:rsidRPr="00232AEE">
        <w:rPr>
          <w:rFonts w:ascii="Times New Roman" w:hAnsi="Times New Roman" w:cs="Times New Roman"/>
          <w:b/>
          <w:sz w:val="24"/>
          <w:szCs w:val="24"/>
          <w:lang w:val="kk-KZ"/>
        </w:rPr>
        <w:t xml:space="preserve">Постреквизиттері:  </w:t>
      </w:r>
      <w:r w:rsidRPr="00232AEE">
        <w:rPr>
          <w:rFonts w:ascii="Times New Roman" w:hAnsi="Times New Roman" w:cs="Times New Roman"/>
          <w:sz w:val="24"/>
          <w:szCs w:val="24"/>
          <w:lang w:val="kk-KZ"/>
        </w:rPr>
        <w:t xml:space="preserve">жоқ. </w:t>
      </w:r>
      <w:r w:rsidRPr="00232AEE">
        <w:rPr>
          <w:rFonts w:ascii="Times New Roman" w:hAnsi="Times New Roman" w:cs="Times New Roman"/>
          <w:b/>
          <w:sz w:val="24"/>
          <w:szCs w:val="24"/>
          <w:lang w:val="kk-KZ"/>
        </w:rPr>
        <w:t xml:space="preserve">  </w:t>
      </w:r>
    </w:p>
    <w:p w:rsidR="00232AEE" w:rsidRPr="00232AEE" w:rsidRDefault="00232AEE" w:rsidP="00232AEE">
      <w:pPr>
        <w:shd w:val="clear" w:color="auto" w:fill="FFFFFF"/>
        <w:autoSpaceDE w:val="0"/>
        <w:autoSpaceDN w:val="0"/>
        <w:adjustRightInd w:val="0"/>
        <w:jc w:val="both"/>
        <w:rPr>
          <w:rFonts w:ascii="Times New Roman" w:eastAsia="MS Mincho" w:hAnsi="Times New Roman" w:cs="Times New Roman"/>
          <w:sz w:val="24"/>
          <w:szCs w:val="24"/>
          <w:lang w:val="kk-KZ"/>
        </w:rPr>
      </w:pPr>
    </w:p>
    <w:p w:rsidR="00232AEE" w:rsidRPr="00232AEE" w:rsidRDefault="00232AEE" w:rsidP="00232AEE">
      <w:pPr>
        <w:jc w:val="center"/>
        <w:rPr>
          <w:rFonts w:ascii="Times New Roman" w:eastAsia="Times New Roman" w:hAnsi="Times New Roman" w:cs="Times New Roman"/>
          <w:b/>
          <w:sz w:val="24"/>
          <w:szCs w:val="24"/>
        </w:rPr>
      </w:pPr>
      <w:r w:rsidRPr="00232AEE">
        <w:rPr>
          <w:rFonts w:ascii="Times New Roman" w:hAnsi="Times New Roman" w:cs="Times New Roman"/>
          <w:b/>
          <w:sz w:val="24"/>
          <w:szCs w:val="24"/>
          <w:lang w:val="kk-KZ"/>
        </w:rPr>
        <w:t>ПӘННІҢ ҚҰРЫЛЫМЫ МЕН МАЗМҰНЫ</w:t>
      </w:r>
    </w:p>
    <w:p w:rsidR="00232AEE" w:rsidRPr="00232AEE" w:rsidRDefault="00232AEE" w:rsidP="00232AEE">
      <w:pPr>
        <w:jc w:val="center"/>
        <w:rPr>
          <w:rFonts w:ascii="Times New Roman" w:hAnsi="Times New Roman" w:cs="Times New Roman"/>
          <w:b/>
          <w:sz w:val="24"/>
          <w:szCs w:val="24"/>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86"/>
        <w:gridCol w:w="5728"/>
        <w:gridCol w:w="978"/>
        <w:gridCol w:w="1781"/>
      </w:tblGrid>
      <w:tr w:rsidR="00232AEE" w:rsidRPr="00232AEE" w:rsidTr="00232AEE">
        <w:tc>
          <w:tcPr>
            <w:tcW w:w="567" w:type="pct"/>
            <w:tcBorders>
              <w:top w:val="single" w:sz="4" w:space="0" w:color="auto"/>
              <w:left w:val="single" w:sz="4" w:space="0" w:color="auto"/>
              <w:bottom w:val="single" w:sz="4" w:space="0" w:color="auto"/>
              <w:right w:val="single" w:sz="4" w:space="0" w:color="auto"/>
            </w:tcBorders>
            <w:hideMark/>
          </w:tcPr>
          <w:p w:rsidR="00232AEE" w:rsidRPr="00232AEE" w:rsidRDefault="00232AEE">
            <w:pPr>
              <w:jc w:val="center"/>
              <w:rPr>
                <w:rFonts w:ascii="Times New Roman" w:eastAsia="Times New Roman" w:hAnsi="Times New Roman" w:cs="Times New Roman"/>
                <w:sz w:val="24"/>
                <w:szCs w:val="24"/>
                <w:lang w:val="kk-KZ"/>
              </w:rPr>
            </w:pPr>
            <w:r w:rsidRPr="00232AEE">
              <w:rPr>
                <w:rFonts w:ascii="Times New Roman" w:hAnsi="Times New Roman" w:cs="Times New Roman"/>
                <w:sz w:val="24"/>
                <w:szCs w:val="24"/>
                <w:lang w:val="kk-KZ"/>
              </w:rPr>
              <w:t>Апта</w:t>
            </w:r>
          </w:p>
        </w:tc>
        <w:tc>
          <w:tcPr>
            <w:tcW w:w="2992" w:type="pct"/>
            <w:tcBorders>
              <w:top w:val="single" w:sz="4" w:space="0" w:color="auto"/>
              <w:left w:val="single" w:sz="4" w:space="0" w:color="auto"/>
              <w:bottom w:val="single" w:sz="4" w:space="0" w:color="auto"/>
              <w:right w:val="single" w:sz="4" w:space="0" w:color="auto"/>
            </w:tcBorders>
            <w:hideMark/>
          </w:tcPr>
          <w:p w:rsidR="00232AEE" w:rsidRPr="00232AEE" w:rsidRDefault="00232AEE">
            <w:pPr>
              <w:jc w:val="center"/>
              <w:rPr>
                <w:rFonts w:ascii="Times New Roman" w:eastAsia="Times New Roman" w:hAnsi="Times New Roman" w:cs="Times New Roman"/>
                <w:sz w:val="24"/>
                <w:szCs w:val="24"/>
                <w:lang w:val="kk-KZ"/>
              </w:rPr>
            </w:pPr>
            <w:r w:rsidRPr="00232AEE">
              <w:rPr>
                <w:rFonts w:ascii="Times New Roman" w:hAnsi="Times New Roman" w:cs="Times New Roman"/>
                <w:sz w:val="24"/>
                <w:szCs w:val="24"/>
                <w:lang w:val="kk-KZ"/>
              </w:rPr>
              <w:t>Тақырыптың аталуы</w:t>
            </w:r>
          </w:p>
        </w:tc>
        <w:tc>
          <w:tcPr>
            <w:tcW w:w="511" w:type="pct"/>
            <w:tcBorders>
              <w:top w:val="single" w:sz="4" w:space="0" w:color="auto"/>
              <w:left w:val="single" w:sz="4" w:space="0" w:color="auto"/>
              <w:bottom w:val="single" w:sz="4" w:space="0" w:color="auto"/>
              <w:right w:val="single" w:sz="4" w:space="0" w:color="auto"/>
            </w:tcBorders>
            <w:hideMark/>
          </w:tcPr>
          <w:p w:rsidR="00232AEE" w:rsidRPr="00232AEE" w:rsidRDefault="00232AEE">
            <w:pPr>
              <w:jc w:val="center"/>
              <w:rPr>
                <w:rFonts w:ascii="Times New Roman" w:eastAsia="Times New Roman" w:hAnsi="Times New Roman" w:cs="Times New Roman"/>
                <w:sz w:val="24"/>
                <w:szCs w:val="24"/>
                <w:lang w:val="kk-KZ"/>
              </w:rPr>
            </w:pPr>
            <w:r w:rsidRPr="00232AEE">
              <w:rPr>
                <w:rFonts w:ascii="Times New Roman" w:hAnsi="Times New Roman" w:cs="Times New Roman"/>
                <w:sz w:val="24"/>
                <w:szCs w:val="24"/>
                <w:lang w:val="kk-KZ"/>
              </w:rPr>
              <w:t>Сағат саны</w:t>
            </w:r>
          </w:p>
        </w:tc>
        <w:tc>
          <w:tcPr>
            <w:tcW w:w="930" w:type="pct"/>
            <w:tcBorders>
              <w:top w:val="single" w:sz="4" w:space="0" w:color="auto"/>
              <w:left w:val="single" w:sz="4" w:space="0" w:color="auto"/>
              <w:bottom w:val="single" w:sz="4" w:space="0" w:color="auto"/>
              <w:right w:val="single" w:sz="4" w:space="0" w:color="auto"/>
            </w:tcBorders>
            <w:hideMark/>
          </w:tcPr>
          <w:p w:rsidR="00232AEE" w:rsidRPr="00232AEE" w:rsidRDefault="00232AEE">
            <w:pPr>
              <w:jc w:val="center"/>
              <w:rPr>
                <w:rFonts w:ascii="Times New Roman" w:eastAsia="Times New Roman" w:hAnsi="Times New Roman" w:cs="Times New Roman"/>
                <w:sz w:val="24"/>
                <w:szCs w:val="24"/>
                <w:lang w:val="kk-KZ"/>
              </w:rPr>
            </w:pPr>
            <w:r w:rsidRPr="00232AEE">
              <w:rPr>
                <w:rFonts w:ascii="Times New Roman" w:hAnsi="Times New Roman" w:cs="Times New Roman"/>
                <w:sz w:val="24"/>
                <w:szCs w:val="24"/>
                <w:lang w:val="kk-KZ"/>
              </w:rPr>
              <w:t>Бағасы</w:t>
            </w:r>
          </w:p>
          <w:p w:rsidR="00232AEE" w:rsidRPr="00232AEE" w:rsidRDefault="00232AEE">
            <w:pPr>
              <w:jc w:val="center"/>
              <w:rPr>
                <w:rFonts w:ascii="Times New Roman" w:eastAsia="Times New Roman" w:hAnsi="Times New Roman" w:cs="Times New Roman"/>
                <w:sz w:val="24"/>
                <w:szCs w:val="24"/>
                <w:lang w:val="kk-KZ"/>
              </w:rPr>
            </w:pPr>
            <w:r w:rsidRPr="00232AEE">
              <w:rPr>
                <w:rFonts w:ascii="Times New Roman" w:hAnsi="Times New Roman" w:cs="Times New Roman"/>
                <w:sz w:val="24"/>
                <w:szCs w:val="24"/>
                <w:lang w:val="kk-KZ"/>
              </w:rPr>
              <w:t xml:space="preserve">(балл) </w:t>
            </w:r>
          </w:p>
        </w:tc>
      </w:tr>
      <w:tr w:rsidR="00232AEE" w:rsidRPr="00232AEE" w:rsidTr="00232AEE">
        <w:tc>
          <w:tcPr>
            <w:tcW w:w="5000" w:type="pct"/>
            <w:gridSpan w:val="4"/>
            <w:tcBorders>
              <w:top w:val="single" w:sz="4" w:space="0" w:color="auto"/>
              <w:left w:val="single" w:sz="4" w:space="0" w:color="auto"/>
              <w:bottom w:val="single" w:sz="4" w:space="0" w:color="auto"/>
              <w:right w:val="single" w:sz="4" w:space="0" w:color="auto"/>
            </w:tcBorders>
            <w:hideMark/>
          </w:tcPr>
          <w:p w:rsidR="00232AEE" w:rsidRPr="00232AEE" w:rsidRDefault="00232AEE">
            <w:pPr>
              <w:rPr>
                <w:rFonts w:ascii="Times New Roman" w:eastAsia="Times New Roman" w:hAnsi="Times New Roman" w:cs="Times New Roman"/>
                <w:b/>
                <w:sz w:val="24"/>
                <w:szCs w:val="24"/>
                <w:lang w:val="kk-KZ"/>
              </w:rPr>
            </w:pPr>
            <w:r w:rsidRPr="00232AEE">
              <w:rPr>
                <w:rFonts w:ascii="Times New Roman" w:hAnsi="Times New Roman" w:cs="Times New Roman"/>
                <w:b/>
                <w:sz w:val="24"/>
                <w:szCs w:val="24"/>
                <w:lang w:val="kk-KZ"/>
              </w:rPr>
              <w:t xml:space="preserve">                                              Модуль 1</w:t>
            </w:r>
          </w:p>
        </w:tc>
      </w:tr>
      <w:tr w:rsidR="00232AEE" w:rsidRPr="00232AEE" w:rsidTr="00232AEE">
        <w:trPr>
          <w:trHeight w:val="344"/>
        </w:trPr>
        <w:tc>
          <w:tcPr>
            <w:tcW w:w="567" w:type="pct"/>
            <w:tcBorders>
              <w:top w:val="single" w:sz="4" w:space="0" w:color="auto"/>
              <w:left w:val="single" w:sz="4" w:space="0" w:color="auto"/>
              <w:bottom w:val="single" w:sz="4" w:space="0" w:color="auto"/>
              <w:right w:val="single" w:sz="4" w:space="0" w:color="auto"/>
            </w:tcBorders>
          </w:tcPr>
          <w:p w:rsidR="00232AEE" w:rsidRPr="00232AEE" w:rsidRDefault="00232AEE">
            <w:pPr>
              <w:jc w:val="center"/>
              <w:rPr>
                <w:rFonts w:ascii="Times New Roman" w:eastAsia="Times New Roman" w:hAnsi="Times New Roman" w:cs="Times New Roman"/>
                <w:sz w:val="24"/>
                <w:szCs w:val="24"/>
                <w:lang w:val="kk-KZ"/>
              </w:rPr>
            </w:pPr>
            <w:r w:rsidRPr="00232AEE">
              <w:rPr>
                <w:rFonts w:ascii="Times New Roman" w:hAnsi="Times New Roman" w:cs="Times New Roman"/>
                <w:sz w:val="24"/>
                <w:szCs w:val="24"/>
                <w:lang w:val="kk-KZ"/>
              </w:rPr>
              <w:t>1</w:t>
            </w:r>
          </w:p>
          <w:p w:rsidR="00232AEE" w:rsidRPr="00232AEE" w:rsidRDefault="00232AEE">
            <w:pPr>
              <w:rPr>
                <w:rFonts w:ascii="Times New Roman" w:eastAsia="Times New Roman" w:hAnsi="Times New Roman" w:cs="Times New Roman"/>
                <w:sz w:val="24"/>
                <w:szCs w:val="24"/>
                <w:lang w:val="kk-KZ"/>
              </w:rPr>
            </w:pPr>
          </w:p>
        </w:tc>
        <w:tc>
          <w:tcPr>
            <w:tcW w:w="2992" w:type="pct"/>
            <w:tcBorders>
              <w:top w:val="single" w:sz="4" w:space="0" w:color="auto"/>
              <w:left w:val="single" w:sz="4" w:space="0" w:color="auto"/>
              <w:bottom w:val="single" w:sz="4" w:space="0" w:color="auto"/>
              <w:right w:val="single" w:sz="4" w:space="0" w:color="auto"/>
            </w:tcBorders>
            <w:hideMark/>
          </w:tcPr>
          <w:p w:rsidR="00232AEE" w:rsidRPr="00232AEE" w:rsidRDefault="00232AEE">
            <w:pPr>
              <w:rPr>
                <w:rFonts w:ascii="Times New Roman" w:eastAsia="Times New Roman" w:hAnsi="Times New Roman" w:cs="Times New Roman"/>
                <w:sz w:val="24"/>
                <w:szCs w:val="24"/>
                <w:lang w:val="kk-KZ"/>
              </w:rPr>
            </w:pPr>
            <w:r w:rsidRPr="00232AEE">
              <w:rPr>
                <w:rFonts w:ascii="Times New Roman" w:hAnsi="Times New Roman" w:cs="Times New Roman"/>
                <w:b/>
                <w:sz w:val="24"/>
                <w:szCs w:val="24"/>
                <w:lang w:val="kk-KZ"/>
              </w:rPr>
              <w:t xml:space="preserve">1-дәріс </w:t>
            </w:r>
            <w:r w:rsidRPr="00232AEE">
              <w:rPr>
                <w:rFonts w:ascii="Times New Roman" w:hAnsi="Times New Roman" w:cs="Times New Roman"/>
                <w:sz w:val="24"/>
                <w:szCs w:val="24"/>
                <w:lang w:val="kk-KZ"/>
              </w:rPr>
              <w:t>Қазақ тілі-Қазақстан Республикасының мемлекеттік тілі.Ресми, іс қағаздар тілі - қазақ әдеби тілінің бір тармағы. Іс жүргізу (3-13 бб).</w:t>
            </w:r>
          </w:p>
          <w:p w:rsidR="00232AEE" w:rsidRPr="00232AEE" w:rsidRDefault="00232AEE">
            <w:pPr>
              <w:rPr>
                <w:rFonts w:ascii="Times New Roman" w:hAnsi="Times New Roman" w:cs="Times New Roman"/>
                <w:b/>
                <w:sz w:val="24"/>
                <w:szCs w:val="24"/>
                <w:lang w:val="kk-KZ"/>
              </w:rPr>
            </w:pPr>
            <w:r w:rsidRPr="00232AEE">
              <w:rPr>
                <w:rFonts w:ascii="Times New Roman" w:hAnsi="Times New Roman" w:cs="Times New Roman"/>
                <w:b/>
                <w:sz w:val="24"/>
                <w:szCs w:val="24"/>
                <w:lang w:val="kk-KZ"/>
              </w:rPr>
              <w:lastRenderedPageBreak/>
              <w:t xml:space="preserve">1-семинар </w:t>
            </w:r>
          </w:p>
          <w:p w:rsidR="00232AEE" w:rsidRPr="00232AEE" w:rsidRDefault="00232AEE">
            <w:pPr>
              <w:rPr>
                <w:rFonts w:ascii="Times New Roman" w:eastAsia="Times New Roman" w:hAnsi="Times New Roman" w:cs="Times New Roman"/>
                <w:sz w:val="24"/>
                <w:szCs w:val="24"/>
                <w:lang w:val="kk-KZ"/>
              </w:rPr>
            </w:pPr>
            <w:r w:rsidRPr="00232AEE">
              <w:rPr>
                <w:rFonts w:ascii="Times New Roman" w:hAnsi="Times New Roman" w:cs="Times New Roman"/>
                <w:sz w:val="24"/>
                <w:szCs w:val="24"/>
                <w:lang w:val="kk-KZ"/>
              </w:rPr>
              <w:t>Құжаттардың функциялары.Құжаттарды тіркеу.</w:t>
            </w:r>
          </w:p>
        </w:tc>
        <w:tc>
          <w:tcPr>
            <w:tcW w:w="511" w:type="pct"/>
            <w:tcBorders>
              <w:top w:val="single" w:sz="4" w:space="0" w:color="auto"/>
              <w:left w:val="single" w:sz="4" w:space="0" w:color="auto"/>
              <w:bottom w:val="single" w:sz="4" w:space="0" w:color="auto"/>
              <w:right w:val="single" w:sz="4" w:space="0" w:color="auto"/>
            </w:tcBorders>
          </w:tcPr>
          <w:p w:rsidR="00232AEE" w:rsidRPr="00232AEE" w:rsidRDefault="00232AEE">
            <w:pPr>
              <w:jc w:val="center"/>
              <w:rPr>
                <w:rFonts w:ascii="Times New Roman" w:eastAsia="Times New Roman" w:hAnsi="Times New Roman" w:cs="Times New Roman"/>
                <w:sz w:val="24"/>
                <w:szCs w:val="24"/>
                <w:lang w:val="kk-KZ"/>
              </w:rPr>
            </w:pPr>
            <w:r w:rsidRPr="00232AEE">
              <w:rPr>
                <w:rFonts w:ascii="Times New Roman" w:hAnsi="Times New Roman" w:cs="Times New Roman"/>
                <w:sz w:val="24"/>
                <w:szCs w:val="24"/>
                <w:lang w:val="kk-KZ"/>
              </w:rPr>
              <w:lastRenderedPageBreak/>
              <w:t>3</w:t>
            </w:r>
          </w:p>
          <w:p w:rsidR="00232AEE" w:rsidRPr="00232AEE" w:rsidRDefault="00232AEE">
            <w:pPr>
              <w:jc w:val="center"/>
              <w:rPr>
                <w:rFonts w:ascii="Times New Roman" w:hAnsi="Times New Roman" w:cs="Times New Roman"/>
                <w:sz w:val="24"/>
                <w:szCs w:val="24"/>
                <w:lang w:val="kk-KZ"/>
              </w:rPr>
            </w:pPr>
          </w:p>
          <w:p w:rsidR="00232AEE" w:rsidRPr="00232AEE" w:rsidRDefault="00232AEE">
            <w:pPr>
              <w:jc w:val="center"/>
              <w:rPr>
                <w:rFonts w:ascii="Times New Roman" w:eastAsia="Times New Roman" w:hAnsi="Times New Roman" w:cs="Times New Roman"/>
                <w:sz w:val="24"/>
                <w:szCs w:val="24"/>
                <w:lang w:val="kk-KZ"/>
              </w:rPr>
            </w:pPr>
          </w:p>
        </w:tc>
        <w:tc>
          <w:tcPr>
            <w:tcW w:w="930" w:type="pct"/>
            <w:tcBorders>
              <w:top w:val="single" w:sz="4" w:space="0" w:color="auto"/>
              <w:left w:val="single" w:sz="4" w:space="0" w:color="auto"/>
              <w:bottom w:val="single" w:sz="4" w:space="0" w:color="auto"/>
              <w:right w:val="single" w:sz="4" w:space="0" w:color="auto"/>
            </w:tcBorders>
            <w:hideMark/>
          </w:tcPr>
          <w:p w:rsidR="00232AEE" w:rsidRPr="00232AEE" w:rsidRDefault="00232AEE">
            <w:pPr>
              <w:jc w:val="center"/>
              <w:rPr>
                <w:rFonts w:ascii="Times New Roman" w:eastAsia="Times New Roman" w:hAnsi="Times New Roman" w:cs="Times New Roman"/>
                <w:sz w:val="24"/>
                <w:szCs w:val="24"/>
                <w:lang w:val="kk-KZ"/>
              </w:rPr>
            </w:pPr>
            <w:r w:rsidRPr="00232AEE">
              <w:rPr>
                <w:rFonts w:ascii="Times New Roman" w:hAnsi="Times New Roman" w:cs="Times New Roman"/>
                <w:sz w:val="24"/>
                <w:szCs w:val="24"/>
                <w:lang w:val="kk-KZ"/>
              </w:rPr>
              <w:t>2</w:t>
            </w:r>
          </w:p>
        </w:tc>
      </w:tr>
      <w:tr w:rsidR="00232AEE" w:rsidRPr="00232AEE" w:rsidTr="00232AEE">
        <w:trPr>
          <w:trHeight w:val="832"/>
        </w:trPr>
        <w:tc>
          <w:tcPr>
            <w:tcW w:w="567" w:type="pct"/>
            <w:tcBorders>
              <w:top w:val="single" w:sz="4" w:space="0" w:color="auto"/>
              <w:left w:val="single" w:sz="4" w:space="0" w:color="auto"/>
              <w:bottom w:val="single" w:sz="4" w:space="0" w:color="auto"/>
              <w:right w:val="single" w:sz="4" w:space="0" w:color="auto"/>
            </w:tcBorders>
            <w:hideMark/>
          </w:tcPr>
          <w:p w:rsidR="00232AEE" w:rsidRPr="00232AEE" w:rsidRDefault="00232AEE">
            <w:pPr>
              <w:jc w:val="center"/>
              <w:rPr>
                <w:rFonts w:ascii="Times New Roman" w:eastAsia="Times New Roman" w:hAnsi="Times New Roman" w:cs="Times New Roman"/>
                <w:sz w:val="24"/>
                <w:szCs w:val="24"/>
                <w:lang w:val="kk-KZ"/>
              </w:rPr>
            </w:pPr>
            <w:r w:rsidRPr="00232AEE">
              <w:rPr>
                <w:rFonts w:ascii="Times New Roman" w:hAnsi="Times New Roman" w:cs="Times New Roman"/>
                <w:sz w:val="24"/>
                <w:szCs w:val="24"/>
                <w:lang w:val="kk-KZ"/>
              </w:rPr>
              <w:lastRenderedPageBreak/>
              <w:t>2</w:t>
            </w:r>
          </w:p>
        </w:tc>
        <w:tc>
          <w:tcPr>
            <w:tcW w:w="2992" w:type="pct"/>
            <w:tcBorders>
              <w:top w:val="single" w:sz="4" w:space="0" w:color="auto"/>
              <w:left w:val="single" w:sz="4" w:space="0" w:color="auto"/>
              <w:bottom w:val="single" w:sz="4" w:space="0" w:color="auto"/>
              <w:right w:val="single" w:sz="4" w:space="0" w:color="auto"/>
            </w:tcBorders>
            <w:hideMark/>
          </w:tcPr>
          <w:p w:rsidR="00232AEE" w:rsidRPr="00232AEE" w:rsidRDefault="00232AEE">
            <w:pPr>
              <w:rPr>
                <w:rFonts w:ascii="Times New Roman" w:eastAsia="Times New Roman" w:hAnsi="Times New Roman" w:cs="Times New Roman"/>
                <w:sz w:val="24"/>
                <w:szCs w:val="24"/>
                <w:lang w:val="kk-KZ"/>
              </w:rPr>
            </w:pPr>
            <w:r w:rsidRPr="00232AEE">
              <w:rPr>
                <w:rFonts w:ascii="Times New Roman" w:hAnsi="Times New Roman" w:cs="Times New Roman"/>
                <w:b/>
                <w:sz w:val="24"/>
                <w:szCs w:val="24"/>
                <w:lang w:val="kk-KZ"/>
              </w:rPr>
              <w:t xml:space="preserve">2-дәріс </w:t>
            </w:r>
            <w:r w:rsidRPr="00232AEE">
              <w:rPr>
                <w:rFonts w:ascii="Times New Roman" w:hAnsi="Times New Roman" w:cs="Times New Roman"/>
                <w:sz w:val="24"/>
                <w:szCs w:val="24"/>
                <w:lang w:val="kk-KZ"/>
              </w:rPr>
              <w:t>Стиль.Стилистика.</w:t>
            </w:r>
            <w:r w:rsidRPr="00232AEE">
              <w:rPr>
                <w:rFonts w:ascii="Times New Roman" w:hAnsi="Times New Roman" w:cs="Times New Roman"/>
                <w:b/>
                <w:sz w:val="24"/>
                <w:szCs w:val="24"/>
                <w:lang w:val="kk-KZ"/>
              </w:rPr>
              <w:t xml:space="preserve"> </w:t>
            </w:r>
            <w:r w:rsidRPr="00232AEE">
              <w:rPr>
                <w:rFonts w:ascii="Times New Roman" w:hAnsi="Times New Roman" w:cs="Times New Roman"/>
                <w:sz w:val="24"/>
                <w:szCs w:val="24"/>
                <w:lang w:val="kk-KZ"/>
              </w:rPr>
              <w:t>Ресми іс қағаздары стилі.Ресми құжаттардың кейбір  стильдік ерекшеліктері және оларды жазуда ескерілетін емле қағидалары (13-24 бб.).</w:t>
            </w:r>
            <w:r w:rsidRPr="00232AEE">
              <w:rPr>
                <w:rFonts w:ascii="Times New Roman" w:hAnsi="Times New Roman" w:cs="Times New Roman"/>
                <w:b/>
                <w:sz w:val="24"/>
                <w:szCs w:val="24"/>
                <w:lang w:val="kk-KZ"/>
              </w:rPr>
              <w:t xml:space="preserve"> </w:t>
            </w:r>
          </w:p>
          <w:p w:rsidR="00232AEE" w:rsidRPr="00232AEE" w:rsidRDefault="00232AEE">
            <w:pPr>
              <w:jc w:val="both"/>
              <w:rPr>
                <w:rFonts w:ascii="Times New Roman" w:hAnsi="Times New Roman" w:cs="Times New Roman"/>
                <w:sz w:val="24"/>
                <w:szCs w:val="24"/>
                <w:lang w:val="kk-KZ"/>
              </w:rPr>
            </w:pPr>
            <w:r w:rsidRPr="00232AEE">
              <w:rPr>
                <w:rFonts w:ascii="Times New Roman" w:hAnsi="Times New Roman" w:cs="Times New Roman"/>
                <w:b/>
                <w:sz w:val="24"/>
                <w:szCs w:val="24"/>
                <w:lang w:val="kk-KZ"/>
              </w:rPr>
              <w:t>2-семинар</w:t>
            </w:r>
          </w:p>
          <w:p w:rsidR="00232AEE" w:rsidRPr="00232AEE" w:rsidRDefault="00232AEE">
            <w:pPr>
              <w:rPr>
                <w:rFonts w:ascii="Times New Roman" w:hAnsi="Times New Roman" w:cs="Times New Roman"/>
                <w:sz w:val="24"/>
                <w:szCs w:val="24"/>
                <w:lang w:val="kk-KZ"/>
              </w:rPr>
            </w:pPr>
            <w:r w:rsidRPr="00232AEE">
              <w:rPr>
                <w:rFonts w:ascii="Times New Roman" w:hAnsi="Times New Roman" w:cs="Times New Roman"/>
                <w:sz w:val="24"/>
                <w:szCs w:val="24"/>
                <w:lang w:val="kk-KZ"/>
              </w:rPr>
              <w:t xml:space="preserve"> Ресми құжаттардың стильдік ерекше-                                           ліктерін жазу, талдау Реттік сан есімдер</w:t>
            </w:r>
          </w:p>
          <w:p w:rsidR="00232AEE" w:rsidRPr="00232AEE" w:rsidRDefault="00232AEE">
            <w:pPr>
              <w:ind w:right="-57"/>
              <w:jc w:val="both"/>
              <w:rPr>
                <w:rFonts w:ascii="Times New Roman" w:eastAsia="Times New Roman" w:hAnsi="Times New Roman" w:cs="Times New Roman"/>
                <w:b/>
                <w:sz w:val="24"/>
                <w:szCs w:val="24"/>
                <w:lang w:val="kk-KZ"/>
              </w:rPr>
            </w:pPr>
            <w:r w:rsidRPr="00232AEE">
              <w:rPr>
                <w:rFonts w:ascii="Times New Roman" w:hAnsi="Times New Roman" w:cs="Times New Roman"/>
                <w:sz w:val="24"/>
                <w:szCs w:val="24"/>
                <w:lang w:val="kk-KZ"/>
              </w:rPr>
              <w:t>арқылы жасалатын күрделі тіркестердің ерекшеліктері.</w:t>
            </w:r>
            <w:r w:rsidRPr="00232AEE">
              <w:rPr>
                <w:rFonts w:ascii="Times New Roman" w:hAnsi="Times New Roman" w:cs="Times New Roman"/>
                <w:b/>
                <w:sz w:val="24"/>
                <w:szCs w:val="24"/>
                <w:lang w:val="kk-KZ"/>
              </w:rPr>
              <w:t xml:space="preserve"> </w:t>
            </w:r>
          </w:p>
        </w:tc>
        <w:tc>
          <w:tcPr>
            <w:tcW w:w="511" w:type="pct"/>
            <w:tcBorders>
              <w:top w:val="single" w:sz="4" w:space="0" w:color="auto"/>
              <w:left w:val="single" w:sz="4" w:space="0" w:color="auto"/>
              <w:bottom w:val="single" w:sz="4" w:space="0" w:color="auto"/>
              <w:right w:val="single" w:sz="4" w:space="0" w:color="auto"/>
            </w:tcBorders>
            <w:hideMark/>
          </w:tcPr>
          <w:p w:rsidR="00232AEE" w:rsidRPr="00232AEE" w:rsidRDefault="00232AEE">
            <w:pPr>
              <w:jc w:val="center"/>
              <w:rPr>
                <w:rFonts w:ascii="Times New Roman" w:eastAsia="Times New Roman" w:hAnsi="Times New Roman" w:cs="Times New Roman"/>
                <w:sz w:val="24"/>
                <w:szCs w:val="24"/>
                <w:lang w:val="kk-KZ"/>
              </w:rPr>
            </w:pPr>
            <w:r w:rsidRPr="00232AEE">
              <w:rPr>
                <w:rFonts w:ascii="Times New Roman" w:hAnsi="Times New Roman" w:cs="Times New Roman"/>
                <w:sz w:val="24"/>
                <w:szCs w:val="24"/>
                <w:lang w:val="kk-KZ"/>
              </w:rPr>
              <w:t>3</w:t>
            </w:r>
          </w:p>
        </w:tc>
        <w:tc>
          <w:tcPr>
            <w:tcW w:w="930" w:type="pct"/>
            <w:tcBorders>
              <w:top w:val="single" w:sz="4" w:space="0" w:color="auto"/>
              <w:left w:val="single" w:sz="4" w:space="0" w:color="auto"/>
              <w:bottom w:val="single" w:sz="4" w:space="0" w:color="auto"/>
              <w:right w:val="single" w:sz="4" w:space="0" w:color="auto"/>
            </w:tcBorders>
          </w:tcPr>
          <w:p w:rsidR="00232AEE" w:rsidRPr="00232AEE" w:rsidRDefault="00232AEE">
            <w:pPr>
              <w:rPr>
                <w:rFonts w:ascii="Times New Roman" w:eastAsia="Times New Roman" w:hAnsi="Times New Roman" w:cs="Times New Roman"/>
                <w:sz w:val="24"/>
                <w:szCs w:val="24"/>
                <w:lang w:val="kk-KZ"/>
              </w:rPr>
            </w:pPr>
            <w:r w:rsidRPr="00232AEE">
              <w:rPr>
                <w:rFonts w:ascii="Times New Roman" w:hAnsi="Times New Roman" w:cs="Times New Roman"/>
                <w:sz w:val="24"/>
                <w:szCs w:val="24"/>
                <w:lang w:val="kk-KZ"/>
              </w:rPr>
              <w:t xml:space="preserve">            2</w:t>
            </w:r>
          </w:p>
          <w:p w:rsidR="00232AEE" w:rsidRPr="00232AEE" w:rsidRDefault="00232AEE">
            <w:pPr>
              <w:rPr>
                <w:rFonts w:ascii="Times New Roman" w:hAnsi="Times New Roman" w:cs="Times New Roman"/>
                <w:sz w:val="24"/>
                <w:szCs w:val="24"/>
                <w:lang w:val="kk-KZ"/>
              </w:rPr>
            </w:pPr>
          </w:p>
          <w:p w:rsidR="00232AEE" w:rsidRPr="00232AEE" w:rsidRDefault="00232AEE">
            <w:pPr>
              <w:rPr>
                <w:rFonts w:ascii="Times New Roman" w:hAnsi="Times New Roman" w:cs="Times New Roman"/>
                <w:sz w:val="24"/>
                <w:szCs w:val="24"/>
                <w:lang w:val="kk-KZ"/>
              </w:rPr>
            </w:pPr>
          </w:p>
          <w:p w:rsidR="00232AEE" w:rsidRPr="00232AEE" w:rsidRDefault="00232AEE">
            <w:pPr>
              <w:rPr>
                <w:rFonts w:ascii="Times New Roman" w:hAnsi="Times New Roman" w:cs="Times New Roman"/>
                <w:sz w:val="24"/>
                <w:szCs w:val="24"/>
                <w:lang w:val="kk-KZ"/>
              </w:rPr>
            </w:pPr>
          </w:p>
          <w:p w:rsidR="00232AEE" w:rsidRPr="00232AEE" w:rsidRDefault="00232AEE">
            <w:pPr>
              <w:rPr>
                <w:rFonts w:ascii="Times New Roman" w:hAnsi="Times New Roman" w:cs="Times New Roman"/>
                <w:sz w:val="24"/>
                <w:szCs w:val="24"/>
                <w:lang w:val="kk-KZ"/>
              </w:rPr>
            </w:pPr>
          </w:p>
          <w:p w:rsidR="00232AEE" w:rsidRPr="00232AEE" w:rsidRDefault="00232AEE">
            <w:pPr>
              <w:rPr>
                <w:rFonts w:ascii="Times New Roman" w:eastAsia="Times New Roman" w:hAnsi="Times New Roman" w:cs="Times New Roman"/>
                <w:sz w:val="24"/>
                <w:szCs w:val="24"/>
                <w:lang w:val="kk-KZ"/>
              </w:rPr>
            </w:pPr>
          </w:p>
        </w:tc>
      </w:tr>
      <w:tr w:rsidR="00232AEE" w:rsidRPr="00232AEE" w:rsidTr="00232AEE">
        <w:trPr>
          <w:trHeight w:val="242"/>
        </w:trPr>
        <w:tc>
          <w:tcPr>
            <w:tcW w:w="567" w:type="pct"/>
            <w:vMerge w:val="restart"/>
            <w:tcBorders>
              <w:top w:val="single" w:sz="4" w:space="0" w:color="auto"/>
              <w:left w:val="single" w:sz="4" w:space="0" w:color="auto"/>
              <w:bottom w:val="single" w:sz="4" w:space="0" w:color="auto"/>
              <w:right w:val="single" w:sz="4" w:space="0" w:color="auto"/>
            </w:tcBorders>
            <w:hideMark/>
          </w:tcPr>
          <w:p w:rsidR="00232AEE" w:rsidRPr="00232AEE" w:rsidRDefault="00232AEE">
            <w:pPr>
              <w:jc w:val="center"/>
              <w:rPr>
                <w:rFonts w:ascii="Times New Roman" w:eastAsia="Times New Roman" w:hAnsi="Times New Roman" w:cs="Times New Roman"/>
                <w:sz w:val="24"/>
                <w:szCs w:val="24"/>
                <w:lang w:val="kk-KZ"/>
              </w:rPr>
            </w:pPr>
            <w:r w:rsidRPr="00232AEE">
              <w:rPr>
                <w:rFonts w:ascii="Times New Roman" w:hAnsi="Times New Roman" w:cs="Times New Roman"/>
                <w:sz w:val="24"/>
                <w:szCs w:val="24"/>
                <w:lang w:val="kk-KZ"/>
              </w:rPr>
              <w:t>3</w:t>
            </w:r>
          </w:p>
        </w:tc>
        <w:tc>
          <w:tcPr>
            <w:tcW w:w="2992" w:type="pct"/>
            <w:tcBorders>
              <w:top w:val="single" w:sz="4" w:space="0" w:color="auto"/>
              <w:left w:val="single" w:sz="4" w:space="0" w:color="auto"/>
              <w:bottom w:val="single" w:sz="4" w:space="0" w:color="auto"/>
              <w:right w:val="single" w:sz="4" w:space="0" w:color="auto"/>
            </w:tcBorders>
            <w:hideMark/>
          </w:tcPr>
          <w:p w:rsidR="00232AEE" w:rsidRPr="00232AEE" w:rsidRDefault="00232AEE">
            <w:pPr>
              <w:rPr>
                <w:rFonts w:ascii="Times New Roman" w:eastAsia="Times New Roman" w:hAnsi="Times New Roman" w:cs="Times New Roman"/>
                <w:sz w:val="24"/>
                <w:szCs w:val="24"/>
                <w:lang w:val="kk-KZ"/>
              </w:rPr>
            </w:pPr>
            <w:r w:rsidRPr="00232AEE">
              <w:rPr>
                <w:rFonts w:ascii="Times New Roman" w:hAnsi="Times New Roman" w:cs="Times New Roman"/>
                <w:b/>
                <w:sz w:val="24"/>
                <w:szCs w:val="24"/>
                <w:lang w:val="kk-KZ"/>
              </w:rPr>
              <w:t>3-дәріс Ақпараттық-анықтамалық құжаттар</w:t>
            </w:r>
            <w:r w:rsidRPr="00232AEE">
              <w:rPr>
                <w:rFonts w:ascii="Times New Roman" w:hAnsi="Times New Roman" w:cs="Times New Roman"/>
                <w:sz w:val="24"/>
                <w:szCs w:val="24"/>
                <w:lang w:val="kk-KZ"/>
              </w:rPr>
              <w:t>:</w:t>
            </w:r>
          </w:p>
          <w:p w:rsidR="00232AEE" w:rsidRPr="00232AEE" w:rsidRDefault="00232AEE">
            <w:pPr>
              <w:rPr>
                <w:rFonts w:ascii="Times New Roman" w:hAnsi="Times New Roman" w:cs="Times New Roman"/>
                <w:sz w:val="24"/>
                <w:szCs w:val="24"/>
                <w:lang w:val="kk-KZ"/>
              </w:rPr>
            </w:pPr>
            <w:r w:rsidRPr="00232AEE">
              <w:rPr>
                <w:rFonts w:ascii="Times New Roman" w:hAnsi="Times New Roman" w:cs="Times New Roman"/>
                <w:sz w:val="24"/>
                <w:szCs w:val="24"/>
                <w:lang w:val="kk-KZ"/>
              </w:rPr>
              <w:t>Өмірбаян-резюме, өмірбаян, өтініш,</w:t>
            </w:r>
          </w:p>
          <w:p w:rsidR="00232AEE" w:rsidRPr="00232AEE" w:rsidRDefault="00232AEE">
            <w:pPr>
              <w:rPr>
                <w:rFonts w:ascii="Times New Roman" w:hAnsi="Times New Roman" w:cs="Times New Roman"/>
                <w:sz w:val="24"/>
                <w:szCs w:val="24"/>
                <w:lang w:val="kk-KZ"/>
              </w:rPr>
            </w:pPr>
            <w:r w:rsidRPr="00232AEE">
              <w:rPr>
                <w:rFonts w:ascii="Times New Roman" w:hAnsi="Times New Roman" w:cs="Times New Roman"/>
                <w:sz w:val="24"/>
                <w:szCs w:val="24"/>
                <w:lang w:val="kk-KZ"/>
              </w:rPr>
              <w:t xml:space="preserve">Арыз, түсініктеме түрлері, ерекшелігі (24-75 бб.). </w:t>
            </w:r>
          </w:p>
          <w:p w:rsidR="00232AEE" w:rsidRPr="00232AEE" w:rsidRDefault="00232AEE">
            <w:pPr>
              <w:rPr>
                <w:rFonts w:ascii="Times New Roman" w:hAnsi="Times New Roman" w:cs="Times New Roman"/>
                <w:sz w:val="24"/>
                <w:szCs w:val="24"/>
                <w:lang w:val="kk-KZ"/>
              </w:rPr>
            </w:pPr>
            <w:r w:rsidRPr="00232AEE">
              <w:rPr>
                <w:rFonts w:ascii="Times New Roman" w:hAnsi="Times New Roman" w:cs="Times New Roman"/>
                <w:sz w:val="24"/>
                <w:szCs w:val="24"/>
                <w:lang w:val="kk-KZ"/>
              </w:rPr>
              <w:t>Жіктеу есімдігі. Жалқы есім. Етістіктің өткен шағы.</w:t>
            </w:r>
          </w:p>
          <w:p w:rsidR="00232AEE" w:rsidRPr="00232AEE" w:rsidRDefault="00232AEE">
            <w:pPr>
              <w:jc w:val="both"/>
              <w:rPr>
                <w:rFonts w:ascii="Times New Roman" w:hAnsi="Times New Roman" w:cs="Times New Roman"/>
                <w:b/>
                <w:sz w:val="24"/>
                <w:szCs w:val="24"/>
                <w:lang w:val="kk-KZ"/>
              </w:rPr>
            </w:pPr>
            <w:r w:rsidRPr="00232AEE">
              <w:rPr>
                <w:rFonts w:ascii="Times New Roman" w:hAnsi="Times New Roman" w:cs="Times New Roman"/>
                <w:b/>
                <w:sz w:val="24"/>
                <w:szCs w:val="24"/>
                <w:lang w:val="kk-KZ"/>
              </w:rPr>
              <w:t xml:space="preserve">3-семинар </w:t>
            </w:r>
            <w:r w:rsidRPr="00232AEE">
              <w:rPr>
                <w:rFonts w:ascii="Times New Roman" w:hAnsi="Times New Roman" w:cs="Times New Roman"/>
                <w:sz w:val="24"/>
                <w:szCs w:val="24"/>
                <w:lang w:val="kk-KZ"/>
              </w:rPr>
              <w:t>Өмірбаян, өмірбаян-резюме жазу, талдау.</w:t>
            </w:r>
          </w:p>
          <w:p w:rsidR="00232AEE" w:rsidRPr="00232AEE" w:rsidRDefault="00232AEE">
            <w:pPr>
              <w:autoSpaceDE w:val="0"/>
              <w:autoSpaceDN w:val="0"/>
              <w:rPr>
                <w:rFonts w:ascii="Times New Roman" w:eastAsia="MS Mincho" w:hAnsi="Times New Roman" w:cs="Times New Roman"/>
                <w:sz w:val="24"/>
                <w:szCs w:val="24"/>
                <w:lang w:val="kk-KZ"/>
              </w:rPr>
            </w:pPr>
            <w:r w:rsidRPr="00232AEE">
              <w:rPr>
                <w:rFonts w:ascii="Times New Roman" w:hAnsi="Times New Roman" w:cs="Times New Roman"/>
                <w:sz w:val="24"/>
                <w:szCs w:val="24"/>
                <w:lang w:val="kk-KZ"/>
              </w:rPr>
              <w:t xml:space="preserve">Өтініш , арыз, түсініктеме жазу, талдау.   </w:t>
            </w:r>
          </w:p>
        </w:tc>
        <w:tc>
          <w:tcPr>
            <w:tcW w:w="511" w:type="pct"/>
            <w:tcBorders>
              <w:top w:val="single" w:sz="4" w:space="0" w:color="auto"/>
              <w:left w:val="single" w:sz="4" w:space="0" w:color="auto"/>
              <w:bottom w:val="single" w:sz="4" w:space="0" w:color="auto"/>
              <w:right w:val="single" w:sz="4" w:space="0" w:color="auto"/>
            </w:tcBorders>
            <w:hideMark/>
          </w:tcPr>
          <w:p w:rsidR="00232AEE" w:rsidRPr="00232AEE" w:rsidRDefault="00232AEE">
            <w:pPr>
              <w:jc w:val="center"/>
              <w:rPr>
                <w:rFonts w:ascii="Times New Roman" w:eastAsia="Times New Roman" w:hAnsi="Times New Roman" w:cs="Times New Roman"/>
                <w:sz w:val="24"/>
                <w:szCs w:val="24"/>
                <w:lang w:val="kk-KZ"/>
              </w:rPr>
            </w:pPr>
            <w:r w:rsidRPr="00232AEE">
              <w:rPr>
                <w:rFonts w:ascii="Times New Roman" w:hAnsi="Times New Roman" w:cs="Times New Roman"/>
                <w:sz w:val="24"/>
                <w:szCs w:val="24"/>
                <w:lang w:val="kk-KZ"/>
              </w:rPr>
              <w:t>3</w:t>
            </w:r>
          </w:p>
        </w:tc>
        <w:tc>
          <w:tcPr>
            <w:tcW w:w="930" w:type="pct"/>
            <w:tcBorders>
              <w:top w:val="single" w:sz="4" w:space="0" w:color="auto"/>
              <w:left w:val="single" w:sz="4" w:space="0" w:color="auto"/>
              <w:bottom w:val="single" w:sz="4" w:space="0" w:color="auto"/>
              <w:right w:val="single" w:sz="4" w:space="0" w:color="auto"/>
            </w:tcBorders>
          </w:tcPr>
          <w:p w:rsidR="00232AEE" w:rsidRPr="00232AEE" w:rsidRDefault="00232AEE">
            <w:pPr>
              <w:rPr>
                <w:rFonts w:ascii="Times New Roman" w:eastAsia="Times New Roman" w:hAnsi="Times New Roman" w:cs="Times New Roman"/>
                <w:sz w:val="24"/>
                <w:szCs w:val="24"/>
                <w:lang w:val="kk-KZ"/>
              </w:rPr>
            </w:pPr>
            <w:r w:rsidRPr="00232AEE">
              <w:rPr>
                <w:rFonts w:ascii="Times New Roman" w:hAnsi="Times New Roman" w:cs="Times New Roman"/>
                <w:sz w:val="24"/>
                <w:szCs w:val="24"/>
                <w:lang w:val="kk-KZ"/>
              </w:rPr>
              <w:t xml:space="preserve">           2 </w:t>
            </w:r>
          </w:p>
          <w:p w:rsidR="00232AEE" w:rsidRPr="00232AEE" w:rsidRDefault="00232AEE">
            <w:pPr>
              <w:rPr>
                <w:rFonts w:ascii="Times New Roman" w:hAnsi="Times New Roman" w:cs="Times New Roman"/>
                <w:sz w:val="24"/>
                <w:szCs w:val="24"/>
                <w:lang w:val="kk-KZ"/>
              </w:rPr>
            </w:pPr>
          </w:p>
          <w:p w:rsidR="00232AEE" w:rsidRPr="00232AEE" w:rsidRDefault="00232AEE">
            <w:pPr>
              <w:rPr>
                <w:rFonts w:ascii="Times New Roman" w:hAnsi="Times New Roman" w:cs="Times New Roman"/>
                <w:sz w:val="24"/>
                <w:szCs w:val="24"/>
                <w:lang w:val="kk-KZ"/>
              </w:rPr>
            </w:pPr>
          </w:p>
          <w:p w:rsidR="00232AEE" w:rsidRPr="00232AEE" w:rsidRDefault="00232AEE">
            <w:pPr>
              <w:rPr>
                <w:rFonts w:ascii="Times New Roman" w:hAnsi="Times New Roman" w:cs="Times New Roman"/>
                <w:sz w:val="24"/>
                <w:szCs w:val="24"/>
                <w:lang w:val="kk-KZ"/>
              </w:rPr>
            </w:pPr>
          </w:p>
          <w:p w:rsidR="00232AEE" w:rsidRPr="00232AEE" w:rsidRDefault="00232AEE">
            <w:pPr>
              <w:rPr>
                <w:rFonts w:ascii="Times New Roman" w:hAnsi="Times New Roman" w:cs="Times New Roman"/>
                <w:sz w:val="24"/>
                <w:szCs w:val="24"/>
                <w:lang w:val="kk-KZ"/>
              </w:rPr>
            </w:pPr>
            <w:r w:rsidRPr="00232AEE">
              <w:rPr>
                <w:rFonts w:ascii="Times New Roman" w:hAnsi="Times New Roman" w:cs="Times New Roman"/>
                <w:sz w:val="24"/>
                <w:szCs w:val="24"/>
                <w:lang w:val="kk-KZ"/>
              </w:rPr>
              <w:t xml:space="preserve">       </w:t>
            </w:r>
          </w:p>
          <w:p w:rsidR="00232AEE" w:rsidRPr="00232AEE" w:rsidRDefault="00232AEE">
            <w:pPr>
              <w:jc w:val="center"/>
              <w:rPr>
                <w:rFonts w:ascii="Times New Roman" w:eastAsia="Times New Roman" w:hAnsi="Times New Roman" w:cs="Times New Roman"/>
                <w:sz w:val="24"/>
                <w:szCs w:val="24"/>
                <w:lang w:val="kk-KZ"/>
              </w:rPr>
            </w:pPr>
          </w:p>
        </w:tc>
      </w:tr>
      <w:tr w:rsidR="00232AEE" w:rsidRPr="00232AEE" w:rsidTr="00232AEE">
        <w:trPr>
          <w:trHeight w:val="559"/>
        </w:trPr>
        <w:tc>
          <w:tcPr>
            <w:tcW w:w="0" w:type="auto"/>
            <w:vMerge/>
            <w:tcBorders>
              <w:top w:val="single" w:sz="4" w:space="0" w:color="auto"/>
              <w:left w:val="single" w:sz="4" w:space="0" w:color="auto"/>
              <w:bottom w:val="single" w:sz="4" w:space="0" w:color="auto"/>
              <w:right w:val="single" w:sz="4" w:space="0" w:color="auto"/>
            </w:tcBorders>
            <w:vAlign w:val="center"/>
            <w:hideMark/>
          </w:tcPr>
          <w:p w:rsidR="00232AEE" w:rsidRPr="00232AEE" w:rsidRDefault="00232AEE">
            <w:pPr>
              <w:rPr>
                <w:rFonts w:ascii="Times New Roman" w:eastAsia="Times New Roman" w:hAnsi="Times New Roman" w:cs="Times New Roman"/>
                <w:sz w:val="24"/>
                <w:szCs w:val="24"/>
                <w:lang w:val="kk-KZ"/>
              </w:rPr>
            </w:pPr>
          </w:p>
        </w:tc>
        <w:tc>
          <w:tcPr>
            <w:tcW w:w="2992" w:type="pct"/>
            <w:tcBorders>
              <w:top w:val="single" w:sz="4" w:space="0" w:color="auto"/>
              <w:left w:val="single" w:sz="4" w:space="0" w:color="auto"/>
              <w:bottom w:val="single" w:sz="4" w:space="0" w:color="auto"/>
              <w:right w:val="single" w:sz="4" w:space="0" w:color="auto"/>
            </w:tcBorders>
            <w:hideMark/>
          </w:tcPr>
          <w:p w:rsidR="00232AEE" w:rsidRPr="00232AEE" w:rsidRDefault="00232AEE">
            <w:pPr>
              <w:jc w:val="both"/>
              <w:rPr>
                <w:rFonts w:ascii="Times New Roman" w:eastAsia="Times New Roman" w:hAnsi="Times New Roman" w:cs="Times New Roman"/>
                <w:b/>
                <w:sz w:val="24"/>
                <w:szCs w:val="24"/>
                <w:lang w:val="kk-KZ"/>
              </w:rPr>
            </w:pPr>
            <w:r w:rsidRPr="00232AEE">
              <w:rPr>
                <w:rFonts w:ascii="Times New Roman" w:hAnsi="Times New Roman" w:cs="Times New Roman"/>
                <w:sz w:val="24"/>
                <w:szCs w:val="24"/>
                <w:lang w:val="kk-KZ"/>
              </w:rPr>
              <w:t xml:space="preserve">1-СОӨЖ. </w:t>
            </w:r>
          </w:p>
          <w:p w:rsidR="00232AEE" w:rsidRPr="00232AEE" w:rsidRDefault="00232AEE">
            <w:pPr>
              <w:rPr>
                <w:rFonts w:ascii="Times New Roman" w:eastAsia="MS Mincho" w:hAnsi="Times New Roman" w:cs="Times New Roman"/>
                <w:bCs/>
                <w:sz w:val="24"/>
                <w:szCs w:val="24"/>
                <w:lang w:val="kk-KZ"/>
              </w:rPr>
            </w:pPr>
            <w:r w:rsidRPr="00232AEE">
              <w:rPr>
                <w:rFonts w:ascii="Times New Roman" w:eastAsia="MS Mincho" w:hAnsi="Times New Roman" w:cs="Times New Roman"/>
                <w:bCs/>
                <w:sz w:val="24"/>
                <w:szCs w:val="24"/>
                <w:lang w:val="kk-KZ"/>
              </w:rPr>
              <w:t xml:space="preserve">Ұлы дипломаттардың өмірбаяны (Абылай хан, Талейран </w:t>
            </w:r>
            <w:r w:rsidRPr="00232AEE">
              <w:rPr>
                <w:rFonts w:ascii="Times New Roman" w:eastAsia="MS Mincho" w:hAnsi="Times New Roman" w:cs="Times New Roman"/>
                <w:sz w:val="24"/>
                <w:szCs w:val="24"/>
                <w:lang w:val="kk-KZ"/>
              </w:rPr>
              <w:t>және т.б. туралы) презентация дайындау.</w:t>
            </w:r>
          </w:p>
        </w:tc>
        <w:tc>
          <w:tcPr>
            <w:tcW w:w="511" w:type="pct"/>
            <w:tcBorders>
              <w:top w:val="single" w:sz="4" w:space="0" w:color="auto"/>
              <w:left w:val="single" w:sz="4" w:space="0" w:color="auto"/>
              <w:bottom w:val="single" w:sz="4" w:space="0" w:color="auto"/>
              <w:right w:val="single" w:sz="4" w:space="0" w:color="auto"/>
            </w:tcBorders>
            <w:hideMark/>
          </w:tcPr>
          <w:p w:rsidR="00232AEE" w:rsidRPr="00232AEE" w:rsidRDefault="00232AEE">
            <w:pPr>
              <w:jc w:val="center"/>
              <w:rPr>
                <w:rFonts w:ascii="Times New Roman" w:eastAsia="Times New Roman" w:hAnsi="Times New Roman" w:cs="Times New Roman"/>
                <w:sz w:val="24"/>
                <w:szCs w:val="24"/>
                <w:lang w:val="kk-KZ"/>
              </w:rPr>
            </w:pPr>
            <w:r w:rsidRPr="00232AEE">
              <w:rPr>
                <w:rFonts w:ascii="Times New Roman" w:hAnsi="Times New Roman" w:cs="Times New Roman"/>
                <w:sz w:val="24"/>
                <w:szCs w:val="24"/>
                <w:lang w:val="kk-KZ"/>
              </w:rPr>
              <w:t>1</w:t>
            </w:r>
          </w:p>
        </w:tc>
        <w:tc>
          <w:tcPr>
            <w:tcW w:w="930" w:type="pct"/>
            <w:tcBorders>
              <w:top w:val="single" w:sz="4" w:space="0" w:color="auto"/>
              <w:left w:val="single" w:sz="4" w:space="0" w:color="auto"/>
              <w:bottom w:val="single" w:sz="4" w:space="0" w:color="auto"/>
              <w:right w:val="single" w:sz="4" w:space="0" w:color="auto"/>
            </w:tcBorders>
            <w:hideMark/>
          </w:tcPr>
          <w:p w:rsidR="00232AEE" w:rsidRPr="00232AEE" w:rsidRDefault="00232AEE">
            <w:pPr>
              <w:jc w:val="center"/>
              <w:rPr>
                <w:rFonts w:ascii="Times New Roman" w:eastAsia="Times New Roman" w:hAnsi="Times New Roman" w:cs="Times New Roman"/>
                <w:sz w:val="24"/>
                <w:szCs w:val="24"/>
                <w:lang w:val="kk-KZ"/>
              </w:rPr>
            </w:pPr>
            <w:r w:rsidRPr="00232AEE">
              <w:rPr>
                <w:rFonts w:ascii="Times New Roman" w:hAnsi="Times New Roman" w:cs="Times New Roman"/>
                <w:sz w:val="24"/>
                <w:szCs w:val="24"/>
                <w:lang w:val="kk-KZ"/>
              </w:rPr>
              <w:t>1</w:t>
            </w:r>
          </w:p>
        </w:tc>
      </w:tr>
      <w:tr w:rsidR="00232AEE" w:rsidRPr="00232AEE" w:rsidTr="00232AEE">
        <w:trPr>
          <w:trHeight w:val="824"/>
        </w:trPr>
        <w:tc>
          <w:tcPr>
            <w:tcW w:w="0" w:type="auto"/>
            <w:vMerge/>
            <w:tcBorders>
              <w:top w:val="single" w:sz="4" w:space="0" w:color="auto"/>
              <w:left w:val="single" w:sz="4" w:space="0" w:color="auto"/>
              <w:bottom w:val="single" w:sz="4" w:space="0" w:color="auto"/>
              <w:right w:val="single" w:sz="4" w:space="0" w:color="auto"/>
            </w:tcBorders>
            <w:vAlign w:val="center"/>
            <w:hideMark/>
          </w:tcPr>
          <w:p w:rsidR="00232AEE" w:rsidRPr="00232AEE" w:rsidRDefault="00232AEE">
            <w:pPr>
              <w:rPr>
                <w:rFonts w:ascii="Times New Roman" w:eastAsia="Times New Roman" w:hAnsi="Times New Roman" w:cs="Times New Roman"/>
                <w:sz w:val="24"/>
                <w:szCs w:val="24"/>
                <w:lang w:val="kk-KZ"/>
              </w:rPr>
            </w:pPr>
          </w:p>
        </w:tc>
        <w:tc>
          <w:tcPr>
            <w:tcW w:w="2992" w:type="pct"/>
            <w:tcBorders>
              <w:top w:val="single" w:sz="4" w:space="0" w:color="auto"/>
              <w:left w:val="single" w:sz="4" w:space="0" w:color="auto"/>
              <w:bottom w:val="single" w:sz="4" w:space="0" w:color="auto"/>
              <w:right w:val="single" w:sz="4" w:space="0" w:color="auto"/>
            </w:tcBorders>
            <w:hideMark/>
          </w:tcPr>
          <w:p w:rsidR="00232AEE" w:rsidRPr="00232AEE" w:rsidRDefault="00232AEE">
            <w:pPr>
              <w:pStyle w:val="21"/>
              <w:spacing w:after="0" w:line="240" w:lineRule="auto"/>
              <w:ind w:left="0"/>
              <w:rPr>
                <w:bCs/>
                <w:lang w:val="kk-KZ"/>
              </w:rPr>
            </w:pPr>
            <w:r w:rsidRPr="00232AEE">
              <w:rPr>
                <w:lang w:val="kk-KZ"/>
              </w:rPr>
              <w:t>1-СӨЖ. Қысқарған сөздер. Халықаралық ұйымдардың атаулары (13-24 бб.).</w:t>
            </w:r>
            <w:r w:rsidRPr="00232AEE">
              <w:rPr>
                <w:b/>
                <w:lang w:val="kk-KZ"/>
              </w:rPr>
              <w:t xml:space="preserve"> </w:t>
            </w:r>
            <w:r w:rsidRPr="00232AEE">
              <w:rPr>
                <w:rFonts w:eastAsia="MS Mincho"/>
                <w:bCs/>
                <w:lang w:val="kk-KZ"/>
              </w:rPr>
              <w:t xml:space="preserve"> </w:t>
            </w:r>
            <w:r w:rsidRPr="00232AEE">
              <w:rPr>
                <w:bCs/>
                <w:lang w:val="kk-KZ"/>
              </w:rPr>
              <w:t xml:space="preserve">  </w:t>
            </w:r>
          </w:p>
        </w:tc>
        <w:tc>
          <w:tcPr>
            <w:tcW w:w="511" w:type="pct"/>
            <w:tcBorders>
              <w:top w:val="single" w:sz="4" w:space="0" w:color="auto"/>
              <w:left w:val="single" w:sz="4" w:space="0" w:color="auto"/>
              <w:bottom w:val="single" w:sz="4" w:space="0" w:color="auto"/>
              <w:right w:val="single" w:sz="4" w:space="0" w:color="auto"/>
            </w:tcBorders>
          </w:tcPr>
          <w:p w:rsidR="00232AEE" w:rsidRPr="00232AEE" w:rsidRDefault="00232AEE">
            <w:pPr>
              <w:jc w:val="center"/>
              <w:rPr>
                <w:rFonts w:ascii="Times New Roman" w:eastAsia="Times New Roman" w:hAnsi="Times New Roman" w:cs="Times New Roman"/>
                <w:b/>
                <w:sz w:val="24"/>
                <w:szCs w:val="24"/>
                <w:lang w:val="kk-KZ"/>
              </w:rPr>
            </w:pPr>
          </w:p>
        </w:tc>
        <w:tc>
          <w:tcPr>
            <w:tcW w:w="930" w:type="pct"/>
            <w:tcBorders>
              <w:top w:val="single" w:sz="4" w:space="0" w:color="auto"/>
              <w:left w:val="single" w:sz="4" w:space="0" w:color="auto"/>
              <w:bottom w:val="single" w:sz="4" w:space="0" w:color="auto"/>
              <w:right w:val="single" w:sz="4" w:space="0" w:color="auto"/>
            </w:tcBorders>
          </w:tcPr>
          <w:p w:rsidR="00232AEE" w:rsidRPr="00232AEE" w:rsidRDefault="00232AEE">
            <w:pPr>
              <w:rPr>
                <w:rFonts w:ascii="Times New Roman" w:eastAsia="Times New Roman" w:hAnsi="Times New Roman" w:cs="Times New Roman"/>
                <w:sz w:val="24"/>
                <w:szCs w:val="24"/>
                <w:lang w:val="kk-KZ"/>
              </w:rPr>
            </w:pPr>
          </w:p>
        </w:tc>
      </w:tr>
      <w:tr w:rsidR="00232AEE" w:rsidRPr="00232AEE" w:rsidTr="00232AEE">
        <w:trPr>
          <w:trHeight w:val="141"/>
        </w:trPr>
        <w:tc>
          <w:tcPr>
            <w:tcW w:w="5000" w:type="pct"/>
            <w:gridSpan w:val="4"/>
            <w:tcBorders>
              <w:top w:val="single" w:sz="4" w:space="0" w:color="auto"/>
              <w:left w:val="single" w:sz="4" w:space="0" w:color="auto"/>
              <w:bottom w:val="single" w:sz="4" w:space="0" w:color="auto"/>
              <w:right w:val="single" w:sz="4" w:space="0" w:color="auto"/>
            </w:tcBorders>
            <w:hideMark/>
          </w:tcPr>
          <w:p w:rsidR="00232AEE" w:rsidRPr="00232AEE" w:rsidRDefault="00232AEE">
            <w:pPr>
              <w:rPr>
                <w:rFonts w:ascii="Times New Roman" w:eastAsia="Times New Roman" w:hAnsi="Times New Roman" w:cs="Times New Roman"/>
                <w:b/>
                <w:sz w:val="24"/>
                <w:szCs w:val="24"/>
                <w:lang w:val="kk-KZ"/>
              </w:rPr>
            </w:pPr>
            <w:r w:rsidRPr="00232AEE">
              <w:rPr>
                <w:rFonts w:ascii="Times New Roman" w:hAnsi="Times New Roman" w:cs="Times New Roman"/>
                <w:b/>
                <w:sz w:val="24"/>
                <w:szCs w:val="24"/>
                <w:lang w:val="kk-KZ"/>
              </w:rPr>
              <w:t xml:space="preserve">                                              Модуль 2</w:t>
            </w:r>
          </w:p>
        </w:tc>
      </w:tr>
      <w:tr w:rsidR="00232AEE" w:rsidRPr="00232AEE" w:rsidTr="00232AEE">
        <w:trPr>
          <w:trHeight w:val="922"/>
        </w:trPr>
        <w:tc>
          <w:tcPr>
            <w:tcW w:w="567" w:type="pct"/>
            <w:vMerge w:val="restart"/>
            <w:tcBorders>
              <w:top w:val="single" w:sz="4" w:space="0" w:color="auto"/>
              <w:left w:val="single" w:sz="4" w:space="0" w:color="auto"/>
              <w:bottom w:val="single" w:sz="4" w:space="0" w:color="auto"/>
              <w:right w:val="single" w:sz="4" w:space="0" w:color="auto"/>
            </w:tcBorders>
          </w:tcPr>
          <w:p w:rsidR="00232AEE" w:rsidRPr="00232AEE" w:rsidRDefault="00232AEE">
            <w:pPr>
              <w:jc w:val="center"/>
              <w:rPr>
                <w:rFonts w:ascii="Times New Roman" w:eastAsia="Times New Roman" w:hAnsi="Times New Roman" w:cs="Times New Roman"/>
                <w:sz w:val="24"/>
                <w:szCs w:val="24"/>
                <w:lang w:val="kk-KZ"/>
              </w:rPr>
            </w:pPr>
            <w:r w:rsidRPr="00232AEE">
              <w:rPr>
                <w:rFonts w:ascii="Times New Roman" w:hAnsi="Times New Roman" w:cs="Times New Roman"/>
                <w:sz w:val="24"/>
                <w:szCs w:val="24"/>
                <w:lang w:val="kk-KZ"/>
              </w:rPr>
              <w:t>4</w:t>
            </w:r>
          </w:p>
          <w:p w:rsidR="00232AEE" w:rsidRPr="00232AEE" w:rsidRDefault="00232AEE">
            <w:pPr>
              <w:jc w:val="center"/>
              <w:rPr>
                <w:rFonts w:ascii="Times New Roman" w:eastAsia="Times New Roman" w:hAnsi="Times New Roman" w:cs="Times New Roman"/>
                <w:sz w:val="24"/>
                <w:szCs w:val="24"/>
                <w:lang w:val="kk-KZ"/>
              </w:rPr>
            </w:pPr>
          </w:p>
        </w:tc>
        <w:tc>
          <w:tcPr>
            <w:tcW w:w="2992" w:type="pct"/>
            <w:tcBorders>
              <w:top w:val="single" w:sz="4" w:space="0" w:color="auto"/>
              <w:left w:val="single" w:sz="4" w:space="0" w:color="auto"/>
              <w:bottom w:val="single" w:sz="4" w:space="0" w:color="auto"/>
              <w:right w:val="single" w:sz="4" w:space="0" w:color="auto"/>
            </w:tcBorders>
            <w:hideMark/>
          </w:tcPr>
          <w:p w:rsidR="00232AEE" w:rsidRPr="00232AEE" w:rsidRDefault="00232AEE">
            <w:pPr>
              <w:rPr>
                <w:rFonts w:ascii="Times New Roman" w:eastAsia="Times New Roman" w:hAnsi="Times New Roman" w:cs="Times New Roman"/>
                <w:sz w:val="24"/>
                <w:szCs w:val="24"/>
                <w:lang w:val="kk-KZ"/>
              </w:rPr>
            </w:pPr>
            <w:r w:rsidRPr="00232AEE">
              <w:rPr>
                <w:rFonts w:ascii="Times New Roman" w:hAnsi="Times New Roman" w:cs="Times New Roman"/>
                <w:b/>
                <w:sz w:val="24"/>
                <w:szCs w:val="24"/>
                <w:lang w:val="kk-KZ"/>
              </w:rPr>
              <w:t>4- дәріс  Басқару, ұйымдастыру құжаттары</w:t>
            </w:r>
            <w:r w:rsidRPr="00232AEE">
              <w:rPr>
                <w:rFonts w:ascii="Times New Roman" w:hAnsi="Times New Roman" w:cs="Times New Roman"/>
                <w:sz w:val="24"/>
                <w:szCs w:val="24"/>
                <w:lang w:val="kk-KZ"/>
              </w:rPr>
              <w:t>:</w:t>
            </w:r>
          </w:p>
          <w:p w:rsidR="00232AEE" w:rsidRPr="00232AEE" w:rsidRDefault="00232AEE">
            <w:pPr>
              <w:rPr>
                <w:rFonts w:ascii="Times New Roman" w:hAnsi="Times New Roman" w:cs="Times New Roman"/>
                <w:sz w:val="24"/>
                <w:szCs w:val="24"/>
                <w:lang w:val="kk-KZ"/>
              </w:rPr>
            </w:pPr>
            <w:r w:rsidRPr="00232AEE">
              <w:rPr>
                <w:rFonts w:ascii="Times New Roman" w:hAnsi="Times New Roman" w:cs="Times New Roman"/>
                <w:sz w:val="24"/>
                <w:szCs w:val="24"/>
                <w:lang w:val="kk-KZ"/>
              </w:rPr>
              <w:t>Хаттама,бұйрық құрылымы ерекшелігі.</w:t>
            </w:r>
          </w:p>
          <w:p w:rsidR="00232AEE" w:rsidRPr="00232AEE" w:rsidRDefault="00232AEE">
            <w:pPr>
              <w:rPr>
                <w:rFonts w:ascii="Times New Roman" w:hAnsi="Times New Roman" w:cs="Times New Roman"/>
                <w:sz w:val="24"/>
                <w:szCs w:val="24"/>
                <w:lang w:val="kk-KZ"/>
              </w:rPr>
            </w:pPr>
            <w:r w:rsidRPr="00232AEE">
              <w:rPr>
                <w:rFonts w:ascii="Times New Roman" w:hAnsi="Times New Roman" w:cs="Times New Roman"/>
                <w:sz w:val="24"/>
                <w:szCs w:val="24"/>
                <w:lang w:val="kk-KZ"/>
              </w:rPr>
              <w:t>Изафеттік құрылым.Сан есім.</w:t>
            </w:r>
          </w:p>
          <w:p w:rsidR="00232AEE" w:rsidRPr="00232AEE" w:rsidRDefault="00232AEE">
            <w:pPr>
              <w:rPr>
                <w:rFonts w:ascii="Times New Roman" w:eastAsia="Times New Roman" w:hAnsi="Times New Roman" w:cs="Times New Roman"/>
                <w:sz w:val="24"/>
                <w:szCs w:val="24"/>
                <w:lang w:val="kk-KZ"/>
              </w:rPr>
            </w:pPr>
            <w:r w:rsidRPr="00232AEE">
              <w:rPr>
                <w:rFonts w:ascii="Times New Roman" w:hAnsi="Times New Roman" w:cs="Times New Roman"/>
                <w:b/>
                <w:sz w:val="24"/>
                <w:szCs w:val="24"/>
                <w:lang w:val="kk-KZ"/>
              </w:rPr>
              <w:t xml:space="preserve">4-семинар </w:t>
            </w:r>
            <w:r w:rsidRPr="00232AEE">
              <w:rPr>
                <w:rFonts w:ascii="Times New Roman" w:hAnsi="Times New Roman" w:cs="Times New Roman"/>
                <w:sz w:val="24"/>
                <w:szCs w:val="24"/>
                <w:lang w:val="kk-KZ"/>
              </w:rPr>
              <w:t>Хаттама, бұйрық үлгілерін  жазу, талдау.</w:t>
            </w:r>
          </w:p>
        </w:tc>
        <w:tc>
          <w:tcPr>
            <w:tcW w:w="511" w:type="pct"/>
            <w:tcBorders>
              <w:top w:val="single" w:sz="4" w:space="0" w:color="auto"/>
              <w:left w:val="single" w:sz="4" w:space="0" w:color="auto"/>
              <w:bottom w:val="single" w:sz="4" w:space="0" w:color="auto"/>
              <w:right w:val="single" w:sz="4" w:space="0" w:color="auto"/>
            </w:tcBorders>
            <w:hideMark/>
          </w:tcPr>
          <w:p w:rsidR="00232AEE" w:rsidRPr="00232AEE" w:rsidRDefault="00232AEE">
            <w:pPr>
              <w:jc w:val="center"/>
              <w:rPr>
                <w:rFonts w:ascii="Times New Roman" w:eastAsia="Times New Roman" w:hAnsi="Times New Roman" w:cs="Times New Roman"/>
                <w:sz w:val="24"/>
                <w:szCs w:val="24"/>
                <w:lang w:val="kk-KZ"/>
              </w:rPr>
            </w:pPr>
            <w:r w:rsidRPr="00232AEE">
              <w:rPr>
                <w:rFonts w:ascii="Times New Roman" w:hAnsi="Times New Roman" w:cs="Times New Roman"/>
                <w:sz w:val="24"/>
                <w:szCs w:val="24"/>
                <w:lang w:val="kk-KZ"/>
              </w:rPr>
              <w:t>3</w:t>
            </w:r>
          </w:p>
        </w:tc>
        <w:tc>
          <w:tcPr>
            <w:tcW w:w="930" w:type="pct"/>
            <w:tcBorders>
              <w:top w:val="single" w:sz="4" w:space="0" w:color="auto"/>
              <w:left w:val="single" w:sz="4" w:space="0" w:color="auto"/>
              <w:bottom w:val="single" w:sz="4" w:space="0" w:color="auto"/>
              <w:right w:val="single" w:sz="4" w:space="0" w:color="auto"/>
            </w:tcBorders>
            <w:hideMark/>
          </w:tcPr>
          <w:p w:rsidR="00232AEE" w:rsidRPr="00232AEE" w:rsidRDefault="00232AEE">
            <w:pPr>
              <w:jc w:val="center"/>
              <w:rPr>
                <w:rFonts w:ascii="Times New Roman" w:eastAsia="Times New Roman" w:hAnsi="Times New Roman" w:cs="Times New Roman"/>
                <w:sz w:val="24"/>
                <w:szCs w:val="24"/>
                <w:lang w:val="kk-KZ"/>
              </w:rPr>
            </w:pPr>
            <w:r w:rsidRPr="00232AEE">
              <w:rPr>
                <w:rFonts w:ascii="Times New Roman" w:hAnsi="Times New Roman" w:cs="Times New Roman"/>
                <w:sz w:val="24"/>
                <w:szCs w:val="24"/>
                <w:lang w:val="kk-KZ"/>
              </w:rPr>
              <w:t>2</w:t>
            </w:r>
          </w:p>
        </w:tc>
      </w:tr>
      <w:tr w:rsidR="00232AEE" w:rsidRPr="00232AEE" w:rsidTr="00232AEE">
        <w:trPr>
          <w:trHeight w:val="242"/>
        </w:trPr>
        <w:tc>
          <w:tcPr>
            <w:tcW w:w="0" w:type="auto"/>
            <w:vMerge/>
            <w:tcBorders>
              <w:top w:val="single" w:sz="4" w:space="0" w:color="auto"/>
              <w:left w:val="single" w:sz="4" w:space="0" w:color="auto"/>
              <w:bottom w:val="single" w:sz="4" w:space="0" w:color="auto"/>
              <w:right w:val="single" w:sz="4" w:space="0" w:color="auto"/>
            </w:tcBorders>
            <w:vAlign w:val="center"/>
            <w:hideMark/>
          </w:tcPr>
          <w:p w:rsidR="00232AEE" w:rsidRPr="00232AEE" w:rsidRDefault="00232AEE">
            <w:pPr>
              <w:rPr>
                <w:rFonts w:ascii="Times New Roman" w:eastAsia="Times New Roman" w:hAnsi="Times New Roman" w:cs="Times New Roman"/>
                <w:sz w:val="24"/>
                <w:szCs w:val="24"/>
                <w:lang w:val="kk-KZ"/>
              </w:rPr>
            </w:pPr>
          </w:p>
        </w:tc>
        <w:tc>
          <w:tcPr>
            <w:tcW w:w="2992" w:type="pct"/>
            <w:tcBorders>
              <w:top w:val="single" w:sz="4" w:space="0" w:color="auto"/>
              <w:left w:val="single" w:sz="4" w:space="0" w:color="auto"/>
              <w:bottom w:val="single" w:sz="4" w:space="0" w:color="auto"/>
              <w:right w:val="single" w:sz="4" w:space="0" w:color="auto"/>
            </w:tcBorders>
            <w:hideMark/>
          </w:tcPr>
          <w:p w:rsidR="00232AEE" w:rsidRPr="00232AEE" w:rsidRDefault="00232AEE">
            <w:pPr>
              <w:spacing w:before="100" w:beforeAutospacing="1" w:after="100" w:afterAutospacing="1"/>
              <w:rPr>
                <w:rFonts w:ascii="Times New Roman" w:eastAsia="Times New Roman" w:hAnsi="Times New Roman" w:cs="Times New Roman"/>
                <w:sz w:val="24"/>
                <w:szCs w:val="24"/>
                <w:lang w:val="kk-KZ"/>
              </w:rPr>
            </w:pPr>
            <w:r w:rsidRPr="00232AEE">
              <w:rPr>
                <w:rFonts w:ascii="Times New Roman" w:hAnsi="Times New Roman" w:cs="Times New Roman"/>
                <w:b/>
                <w:sz w:val="24"/>
                <w:szCs w:val="24"/>
                <w:lang w:val="kk-KZ"/>
              </w:rPr>
              <w:t>2-СОӨЖ.</w:t>
            </w:r>
            <w:r w:rsidRPr="00232AEE">
              <w:rPr>
                <w:rFonts w:ascii="Times New Roman" w:hAnsi="Times New Roman" w:cs="Times New Roman"/>
                <w:sz w:val="24"/>
                <w:szCs w:val="24"/>
                <w:lang w:val="kk-KZ"/>
              </w:rPr>
              <w:t xml:space="preserve"> Халықаралық студенттер форумының өткізілуі туралы пресс-релиз дайындау.</w:t>
            </w:r>
          </w:p>
        </w:tc>
        <w:tc>
          <w:tcPr>
            <w:tcW w:w="511" w:type="pct"/>
            <w:tcBorders>
              <w:top w:val="single" w:sz="4" w:space="0" w:color="auto"/>
              <w:left w:val="single" w:sz="4" w:space="0" w:color="auto"/>
              <w:bottom w:val="single" w:sz="4" w:space="0" w:color="auto"/>
              <w:right w:val="single" w:sz="4" w:space="0" w:color="auto"/>
            </w:tcBorders>
          </w:tcPr>
          <w:p w:rsidR="00232AEE" w:rsidRPr="00232AEE" w:rsidRDefault="00232AEE">
            <w:pPr>
              <w:jc w:val="center"/>
              <w:rPr>
                <w:rFonts w:ascii="Times New Roman" w:eastAsia="Times New Roman" w:hAnsi="Times New Roman" w:cs="Times New Roman"/>
                <w:sz w:val="24"/>
                <w:szCs w:val="24"/>
                <w:lang w:val="kk-KZ"/>
              </w:rPr>
            </w:pPr>
          </w:p>
          <w:p w:rsidR="00232AEE" w:rsidRPr="00232AEE" w:rsidRDefault="00232AEE">
            <w:pPr>
              <w:rPr>
                <w:rFonts w:ascii="Times New Roman" w:eastAsia="Times New Roman" w:hAnsi="Times New Roman" w:cs="Times New Roman"/>
                <w:sz w:val="24"/>
                <w:szCs w:val="24"/>
                <w:lang w:val="kk-KZ"/>
              </w:rPr>
            </w:pPr>
            <w:r w:rsidRPr="00232AEE">
              <w:rPr>
                <w:rFonts w:ascii="Times New Roman" w:hAnsi="Times New Roman" w:cs="Times New Roman"/>
                <w:sz w:val="24"/>
                <w:szCs w:val="24"/>
                <w:lang w:val="kk-KZ"/>
              </w:rPr>
              <w:t xml:space="preserve">     2</w:t>
            </w:r>
          </w:p>
        </w:tc>
        <w:tc>
          <w:tcPr>
            <w:tcW w:w="930" w:type="pct"/>
            <w:tcBorders>
              <w:top w:val="single" w:sz="4" w:space="0" w:color="auto"/>
              <w:left w:val="single" w:sz="4" w:space="0" w:color="auto"/>
              <w:bottom w:val="single" w:sz="4" w:space="0" w:color="auto"/>
              <w:right w:val="single" w:sz="4" w:space="0" w:color="auto"/>
            </w:tcBorders>
          </w:tcPr>
          <w:p w:rsidR="00232AEE" w:rsidRPr="00232AEE" w:rsidRDefault="00232AEE">
            <w:pPr>
              <w:jc w:val="center"/>
              <w:rPr>
                <w:rFonts w:ascii="Times New Roman" w:eastAsia="Times New Roman" w:hAnsi="Times New Roman" w:cs="Times New Roman"/>
                <w:sz w:val="24"/>
                <w:szCs w:val="24"/>
                <w:lang w:val="kk-KZ"/>
              </w:rPr>
            </w:pPr>
          </w:p>
          <w:p w:rsidR="00232AEE" w:rsidRPr="00232AEE" w:rsidRDefault="00232AEE">
            <w:pPr>
              <w:rPr>
                <w:rFonts w:ascii="Times New Roman" w:eastAsia="Times New Roman" w:hAnsi="Times New Roman" w:cs="Times New Roman"/>
                <w:sz w:val="24"/>
                <w:szCs w:val="24"/>
                <w:lang w:val="kk-KZ"/>
              </w:rPr>
            </w:pPr>
            <w:r w:rsidRPr="00232AEE">
              <w:rPr>
                <w:rFonts w:ascii="Times New Roman" w:hAnsi="Times New Roman" w:cs="Times New Roman"/>
                <w:sz w:val="24"/>
                <w:szCs w:val="24"/>
                <w:lang w:val="kk-KZ"/>
              </w:rPr>
              <w:t xml:space="preserve">            1</w:t>
            </w:r>
          </w:p>
        </w:tc>
      </w:tr>
      <w:tr w:rsidR="00232AEE" w:rsidRPr="00232AEE" w:rsidTr="00232AEE">
        <w:tc>
          <w:tcPr>
            <w:tcW w:w="567" w:type="pct"/>
            <w:vMerge w:val="restart"/>
            <w:tcBorders>
              <w:top w:val="single" w:sz="4" w:space="0" w:color="auto"/>
              <w:left w:val="single" w:sz="4" w:space="0" w:color="auto"/>
              <w:bottom w:val="single" w:sz="4" w:space="0" w:color="auto"/>
              <w:right w:val="single" w:sz="4" w:space="0" w:color="auto"/>
            </w:tcBorders>
            <w:hideMark/>
          </w:tcPr>
          <w:p w:rsidR="00232AEE" w:rsidRPr="00232AEE" w:rsidRDefault="00232AEE">
            <w:pPr>
              <w:jc w:val="center"/>
              <w:rPr>
                <w:rFonts w:ascii="Times New Roman" w:eastAsia="Times New Roman" w:hAnsi="Times New Roman" w:cs="Times New Roman"/>
                <w:sz w:val="24"/>
                <w:szCs w:val="24"/>
                <w:lang w:val="kk-KZ"/>
              </w:rPr>
            </w:pPr>
            <w:r w:rsidRPr="00232AEE">
              <w:rPr>
                <w:rFonts w:ascii="Times New Roman" w:hAnsi="Times New Roman" w:cs="Times New Roman"/>
                <w:sz w:val="24"/>
                <w:szCs w:val="24"/>
                <w:lang w:val="kk-KZ"/>
              </w:rPr>
              <w:t>5</w:t>
            </w:r>
          </w:p>
        </w:tc>
        <w:tc>
          <w:tcPr>
            <w:tcW w:w="2992" w:type="pct"/>
            <w:tcBorders>
              <w:top w:val="single" w:sz="4" w:space="0" w:color="auto"/>
              <w:left w:val="single" w:sz="4" w:space="0" w:color="auto"/>
              <w:bottom w:val="single" w:sz="4" w:space="0" w:color="auto"/>
              <w:right w:val="single" w:sz="4" w:space="0" w:color="auto"/>
            </w:tcBorders>
            <w:hideMark/>
          </w:tcPr>
          <w:p w:rsidR="00232AEE" w:rsidRPr="00232AEE" w:rsidRDefault="00232AEE">
            <w:pPr>
              <w:rPr>
                <w:rFonts w:ascii="Times New Roman" w:eastAsia="Times New Roman" w:hAnsi="Times New Roman" w:cs="Times New Roman"/>
                <w:sz w:val="24"/>
                <w:szCs w:val="24"/>
                <w:lang w:val="kk-KZ"/>
              </w:rPr>
            </w:pPr>
            <w:r w:rsidRPr="00232AEE">
              <w:rPr>
                <w:rFonts w:ascii="Times New Roman" w:hAnsi="Times New Roman" w:cs="Times New Roman"/>
                <w:b/>
                <w:sz w:val="24"/>
                <w:szCs w:val="24"/>
                <w:lang w:val="kk-KZ"/>
              </w:rPr>
              <w:t xml:space="preserve">5-дәріс  </w:t>
            </w:r>
            <w:r w:rsidRPr="00232AEE">
              <w:rPr>
                <w:rFonts w:ascii="Times New Roman" w:hAnsi="Times New Roman" w:cs="Times New Roman"/>
                <w:sz w:val="24"/>
                <w:szCs w:val="24"/>
                <w:lang w:val="kk-KZ"/>
              </w:rPr>
              <w:t xml:space="preserve">Дипломатиялық нота. Пресс-релиз. Қызметтік хат: хаттың түрлері, құрылымы, </w:t>
            </w:r>
            <w:r w:rsidRPr="00232AEE">
              <w:rPr>
                <w:rFonts w:ascii="Times New Roman" w:hAnsi="Times New Roman" w:cs="Times New Roman"/>
                <w:sz w:val="24"/>
                <w:szCs w:val="24"/>
                <w:lang w:val="kk-KZ"/>
              </w:rPr>
              <w:lastRenderedPageBreak/>
              <w:t xml:space="preserve">ерекшеліктері </w:t>
            </w:r>
          </w:p>
          <w:p w:rsidR="00232AEE" w:rsidRPr="00232AEE" w:rsidRDefault="00232AEE">
            <w:pPr>
              <w:ind w:left="92"/>
              <w:rPr>
                <w:rFonts w:ascii="Times New Roman" w:hAnsi="Times New Roman" w:cs="Times New Roman"/>
                <w:sz w:val="24"/>
                <w:szCs w:val="24"/>
                <w:lang w:val="kk-KZ"/>
              </w:rPr>
            </w:pPr>
            <w:r w:rsidRPr="00232AEE">
              <w:rPr>
                <w:rFonts w:ascii="Times New Roman" w:hAnsi="Times New Roman" w:cs="Times New Roman"/>
                <w:sz w:val="24"/>
                <w:szCs w:val="24"/>
                <w:lang w:val="kk-KZ"/>
              </w:rPr>
              <w:t>(126-153 бб.).</w:t>
            </w:r>
          </w:p>
          <w:p w:rsidR="00232AEE" w:rsidRPr="00232AEE" w:rsidRDefault="00232AEE">
            <w:pPr>
              <w:rPr>
                <w:rFonts w:ascii="Times New Roman" w:hAnsi="Times New Roman" w:cs="Times New Roman"/>
                <w:sz w:val="24"/>
                <w:szCs w:val="24"/>
                <w:lang w:val="kk-KZ"/>
              </w:rPr>
            </w:pPr>
            <w:r w:rsidRPr="00232AEE">
              <w:rPr>
                <w:rFonts w:ascii="Times New Roman" w:hAnsi="Times New Roman" w:cs="Times New Roman"/>
                <w:sz w:val="24"/>
                <w:szCs w:val="24"/>
                <w:lang w:val="kk-KZ"/>
              </w:rPr>
              <w:t>Қалау рай.Шартты рай.</w:t>
            </w:r>
          </w:p>
          <w:p w:rsidR="00232AEE" w:rsidRPr="00232AEE" w:rsidRDefault="00232AEE">
            <w:pPr>
              <w:rPr>
                <w:rFonts w:ascii="Times New Roman" w:eastAsia="Times New Roman" w:hAnsi="Times New Roman" w:cs="Times New Roman"/>
                <w:b/>
                <w:sz w:val="24"/>
                <w:szCs w:val="24"/>
                <w:lang w:val="kk-KZ"/>
              </w:rPr>
            </w:pPr>
            <w:r w:rsidRPr="00232AEE">
              <w:rPr>
                <w:rFonts w:ascii="Times New Roman" w:hAnsi="Times New Roman" w:cs="Times New Roman"/>
                <w:b/>
                <w:sz w:val="24"/>
                <w:szCs w:val="24"/>
                <w:lang w:val="kk-KZ"/>
              </w:rPr>
              <w:t xml:space="preserve">5-семинар </w:t>
            </w:r>
            <w:r w:rsidRPr="00232AEE">
              <w:rPr>
                <w:rFonts w:ascii="Times New Roman" w:hAnsi="Times New Roman" w:cs="Times New Roman"/>
                <w:sz w:val="24"/>
                <w:szCs w:val="24"/>
                <w:lang w:val="kk-KZ"/>
              </w:rPr>
              <w:t>Жеке нота, Вербальді нота, жеделхат, телефонограммалар, шақыру хат жазу, құттықтау нотасы.</w:t>
            </w:r>
          </w:p>
        </w:tc>
        <w:tc>
          <w:tcPr>
            <w:tcW w:w="511" w:type="pct"/>
            <w:tcBorders>
              <w:top w:val="single" w:sz="4" w:space="0" w:color="auto"/>
              <w:left w:val="single" w:sz="4" w:space="0" w:color="auto"/>
              <w:bottom w:val="single" w:sz="4" w:space="0" w:color="auto"/>
              <w:right w:val="single" w:sz="4" w:space="0" w:color="auto"/>
            </w:tcBorders>
            <w:hideMark/>
          </w:tcPr>
          <w:p w:rsidR="00232AEE" w:rsidRPr="00232AEE" w:rsidRDefault="00232AEE">
            <w:pPr>
              <w:jc w:val="center"/>
              <w:rPr>
                <w:rFonts w:ascii="Times New Roman" w:eastAsia="Times New Roman" w:hAnsi="Times New Roman" w:cs="Times New Roman"/>
                <w:sz w:val="24"/>
                <w:szCs w:val="24"/>
                <w:lang w:val="kk-KZ"/>
              </w:rPr>
            </w:pPr>
            <w:r w:rsidRPr="00232AEE">
              <w:rPr>
                <w:rFonts w:ascii="Times New Roman" w:hAnsi="Times New Roman" w:cs="Times New Roman"/>
                <w:sz w:val="24"/>
                <w:szCs w:val="24"/>
                <w:lang w:val="kk-KZ"/>
              </w:rPr>
              <w:lastRenderedPageBreak/>
              <w:t>3</w:t>
            </w:r>
          </w:p>
        </w:tc>
        <w:tc>
          <w:tcPr>
            <w:tcW w:w="930" w:type="pct"/>
            <w:tcBorders>
              <w:top w:val="single" w:sz="4" w:space="0" w:color="auto"/>
              <w:left w:val="single" w:sz="4" w:space="0" w:color="auto"/>
              <w:bottom w:val="single" w:sz="4" w:space="0" w:color="auto"/>
              <w:right w:val="single" w:sz="4" w:space="0" w:color="auto"/>
            </w:tcBorders>
            <w:hideMark/>
          </w:tcPr>
          <w:p w:rsidR="00232AEE" w:rsidRPr="00232AEE" w:rsidRDefault="00232AEE">
            <w:pPr>
              <w:jc w:val="center"/>
              <w:rPr>
                <w:rFonts w:ascii="Times New Roman" w:eastAsia="Times New Roman" w:hAnsi="Times New Roman" w:cs="Times New Roman"/>
                <w:sz w:val="24"/>
                <w:szCs w:val="24"/>
                <w:lang w:val="kk-KZ"/>
              </w:rPr>
            </w:pPr>
            <w:r w:rsidRPr="00232AEE">
              <w:rPr>
                <w:rFonts w:ascii="Times New Roman" w:hAnsi="Times New Roman" w:cs="Times New Roman"/>
                <w:sz w:val="24"/>
                <w:szCs w:val="24"/>
                <w:lang w:val="kk-KZ"/>
              </w:rPr>
              <w:t>2</w:t>
            </w:r>
          </w:p>
        </w:tc>
      </w:tr>
      <w:tr w:rsidR="00232AEE" w:rsidRPr="00232AEE" w:rsidTr="00232AEE">
        <w:tc>
          <w:tcPr>
            <w:tcW w:w="0" w:type="auto"/>
            <w:vMerge/>
            <w:tcBorders>
              <w:top w:val="single" w:sz="4" w:space="0" w:color="auto"/>
              <w:left w:val="single" w:sz="4" w:space="0" w:color="auto"/>
              <w:bottom w:val="single" w:sz="4" w:space="0" w:color="auto"/>
              <w:right w:val="single" w:sz="4" w:space="0" w:color="auto"/>
            </w:tcBorders>
            <w:vAlign w:val="center"/>
            <w:hideMark/>
          </w:tcPr>
          <w:p w:rsidR="00232AEE" w:rsidRPr="00232AEE" w:rsidRDefault="00232AEE">
            <w:pPr>
              <w:rPr>
                <w:rFonts w:ascii="Times New Roman" w:eastAsia="Times New Roman" w:hAnsi="Times New Roman" w:cs="Times New Roman"/>
                <w:sz w:val="24"/>
                <w:szCs w:val="24"/>
                <w:lang w:val="kk-KZ"/>
              </w:rPr>
            </w:pPr>
          </w:p>
        </w:tc>
        <w:tc>
          <w:tcPr>
            <w:tcW w:w="2992" w:type="pct"/>
            <w:tcBorders>
              <w:top w:val="single" w:sz="4" w:space="0" w:color="auto"/>
              <w:left w:val="single" w:sz="4" w:space="0" w:color="auto"/>
              <w:bottom w:val="single" w:sz="4" w:space="0" w:color="auto"/>
              <w:right w:val="single" w:sz="4" w:space="0" w:color="auto"/>
            </w:tcBorders>
            <w:hideMark/>
          </w:tcPr>
          <w:p w:rsidR="00232AEE" w:rsidRPr="00232AEE" w:rsidRDefault="00232AEE">
            <w:pPr>
              <w:rPr>
                <w:rFonts w:ascii="Times New Roman" w:eastAsia="Times New Roman" w:hAnsi="Times New Roman" w:cs="Times New Roman"/>
                <w:sz w:val="24"/>
                <w:szCs w:val="24"/>
                <w:lang w:val="kk-KZ"/>
              </w:rPr>
            </w:pPr>
            <w:r w:rsidRPr="00232AEE">
              <w:rPr>
                <w:rFonts w:ascii="Times New Roman" w:hAnsi="Times New Roman" w:cs="Times New Roman"/>
                <w:sz w:val="24"/>
                <w:szCs w:val="24"/>
                <w:lang w:val="kk-KZ"/>
              </w:rPr>
              <w:t>3-СОӨЖ. Жеке нота, Вербальді нота, жеделхат, телефонограммалар, шақыру хат жазу, құттықтау нотасы</w:t>
            </w:r>
            <w:r w:rsidRPr="00232AEE">
              <w:rPr>
                <w:rFonts w:ascii="Times New Roman" w:eastAsia="MS Mincho" w:hAnsi="Times New Roman" w:cs="Times New Roman"/>
                <w:sz w:val="24"/>
                <w:szCs w:val="24"/>
                <w:lang w:val="kk-KZ"/>
              </w:rPr>
              <w:t xml:space="preserve"> (кейс-папка дайындау).</w:t>
            </w:r>
          </w:p>
        </w:tc>
        <w:tc>
          <w:tcPr>
            <w:tcW w:w="511" w:type="pct"/>
            <w:tcBorders>
              <w:top w:val="single" w:sz="4" w:space="0" w:color="auto"/>
              <w:left w:val="single" w:sz="4" w:space="0" w:color="auto"/>
              <w:bottom w:val="single" w:sz="4" w:space="0" w:color="auto"/>
              <w:right w:val="single" w:sz="4" w:space="0" w:color="auto"/>
            </w:tcBorders>
            <w:hideMark/>
          </w:tcPr>
          <w:p w:rsidR="00232AEE" w:rsidRPr="00232AEE" w:rsidRDefault="00232AEE">
            <w:pPr>
              <w:jc w:val="center"/>
              <w:rPr>
                <w:rFonts w:ascii="Times New Roman" w:eastAsia="Times New Roman" w:hAnsi="Times New Roman" w:cs="Times New Roman"/>
                <w:sz w:val="24"/>
                <w:szCs w:val="24"/>
                <w:lang w:val="kk-KZ"/>
              </w:rPr>
            </w:pPr>
            <w:r w:rsidRPr="00232AEE">
              <w:rPr>
                <w:rFonts w:ascii="Times New Roman" w:hAnsi="Times New Roman" w:cs="Times New Roman"/>
                <w:sz w:val="24"/>
                <w:szCs w:val="24"/>
                <w:lang w:val="kk-KZ"/>
              </w:rPr>
              <w:t>1</w:t>
            </w:r>
          </w:p>
        </w:tc>
        <w:tc>
          <w:tcPr>
            <w:tcW w:w="930" w:type="pct"/>
            <w:tcBorders>
              <w:top w:val="single" w:sz="4" w:space="0" w:color="auto"/>
              <w:left w:val="single" w:sz="4" w:space="0" w:color="auto"/>
              <w:bottom w:val="single" w:sz="4" w:space="0" w:color="auto"/>
              <w:right w:val="single" w:sz="4" w:space="0" w:color="auto"/>
            </w:tcBorders>
            <w:hideMark/>
          </w:tcPr>
          <w:p w:rsidR="00232AEE" w:rsidRPr="00232AEE" w:rsidRDefault="00232AEE">
            <w:pPr>
              <w:jc w:val="center"/>
              <w:rPr>
                <w:rFonts w:ascii="Times New Roman" w:eastAsia="Times New Roman" w:hAnsi="Times New Roman" w:cs="Times New Roman"/>
                <w:sz w:val="24"/>
                <w:szCs w:val="24"/>
                <w:lang w:val="kk-KZ"/>
              </w:rPr>
            </w:pPr>
            <w:r w:rsidRPr="00232AEE">
              <w:rPr>
                <w:rFonts w:ascii="Times New Roman" w:hAnsi="Times New Roman" w:cs="Times New Roman"/>
                <w:sz w:val="24"/>
                <w:szCs w:val="24"/>
                <w:lang w:val="kk-KZ"/>
              </w:rPr>
              <w:t>1</w:t>
            </w:r>
          </w:p>
        </w:tc>
      </w:tr>
      <w:tr w:rsidR="00232AEE" w:rsidRPr="00232AEE" w:rsidTr="00232AEE">
        <w:tc>
          <w:tcPr>
            <w:tcW w:w="567" w:type="pct"/>
            <w:vMerge w:val="restart"/>
            <w:tcBorders>
              <w:top w:val="single" w:sz="4" w:space="0" w:color="auto"/>
              <w:left w:val="single" w:sz="4" w:space="0" w:color="auto"/>
              <w:bottom w:val="single" w:sz="4" w:space="0" w:color="auto"/>
              <w:right w:val="single" w:sz="4" w:space="0" w:color="auto"/>
            </w:tcBorders>
            <w:hideMark/>
          </w:tcPr>
          <w:p w:rsidR="00232AEE" w:rsidRPr="00232AEE" w:rsidRDefault="00232AEE">
            <w:pPr>
              <w:jc w:val="center"/>
              <w:rPr>
                <w:rFonts w:ascii="Times New Roman" w:eastAsia="Times New Roman" w:hAnsi="Times New Roman" w:cs="Times New Roman"/>
                <w:sz w:val="24"/>
                <w:szCs w:val="24"/>
                <w:lang w:val="kk-KZ"/>
              </w:rPr>
            </w:pPr>
            <w:r w:rsidRPr="00232AEE">
              <w:rPr>
                <w:rFonts w:ascii="Times New Roman" w:hAnsi="Times New Roman" w:cs="Times New Roman"/>
                <w:sz w:val="24"/>
                <w:szCs w:val="24"/>
                <w:lang w:val="kk-KZ"/>
              </w:rPr>
              <w:t>6</w:t>
            </w:r>
          </w:p>
        </w:tc>
        <w:tc>
          <w:tcPr>
            <w:tcW w:w="2992" w:type="pct"/>
            <w:tcBorders>
              <w:top w:val="single" w:sz="4" w:space="0" w:color="auto"/>
              <w:left w:val="single" w:sz="4" w:space="0" w:color="auto"/>
              <w:bottom w:val="single" w:sz="4" w:space="0" w:color="auto"/>
              <w:right w:val="single" w:sz="4" w:space="0" w:color="auto"/>
            </w:tcBorders>
            <w:hideMark/>
          </w:tcPr>
          <w:p w:rsidR="00232AEE" w:rsidRPr="00232AEE" w:rsidRDefault="00232AEE">
            <w:pPr>
              <w:jc w:val="both"/>
              <w:rPr>
                <w:rFonts w:ascii="Times New Roman" w:eastAsia="Times New Roman" w:hAnsi="Times New Roman" w:cs="Times New Roman"/>
                <w:b/>
                <w:sz w:val="24"/>
                <w:szCs w:val="24"/>
                <w:lang w:val="kk-KZ"/>
              </w:rPr>
            </w:pPr>
            <w:r w:rsidRPr="00232AEE">
              <w:rPr>
                <w:rFonts w:ascii="Times New Roman" w:hAnsi="Times New Roman" w:cs="Times New Roman"/>
                <w:b/>
                <w:sz w:val="24"/>
                <w:szCs w:val="24"/>
                <w:lang w:val="kk-KZ"/>
              </w:rPr>
              <w:t xml:space="preserve">6-дәріс </w:t>
            </w:r>
            <w:r w:rsidRPr="00232AEE">
              <w:rPr>
                <w:rFonts w:ascii="Times New Roman" w:hAnsi="Times New Roman" w:cs="Times New Roman"/>
                <w:sz w:val="24"/>
                <w:szCs w:val="24"/>
                <w:lang w:val="kk-KZ"/>
              </w:rPr>
              <w:t>Жеке іс парағы, сауалнама ерекшелігі. Жіктеу есімдігі. Жалқы есім. Сан есім.Етістіктің өткен шағы.</w:t>
            </w:r>
            <w:r w:rsidRPr="00232AEE">
              <w:rPr>
                <w:rFonts w:ascii="Times New Roman" w:hAnsi="Times New Roman" w:cs="Times New Roman"/>
                <w:b/>
                <w:sz w:val="24"/>
                <w:szCs w:val="24"/>
                <w:lang w:val="kk-KZ"/>
              </w:rPr>
              <w:t xml:space="preserve"> </w:t>
            </w:r>
          </w:p>
          <w:p w:rsidR="00232AEE" w:rsidRPr="00232AEE" w:rsidRDefault="00232AEE">
            <w:pPr>
              <w:jc w:val="both"/>
              <w:rPr>
                <w:rFonts w:ascii="Times New Roman" w:eastAsia="Times New Roman" w:hAnsi="Times New Roman" w:cs="Times New Roman"/>
                <w:b/>
                <w:sz w:val="24"/>
                <w:szCs w:val="24"/>
                <w:lang w:val="kk-KZ"/>
              </w:rPr>
            </w:pPr>
            <w:r w:rsidRPr="00232AEE">
              <w:rPr>
                <w:rFonts w:ascii="Times New Roman" w:hAnsi="Times New Roman" w:cs="Times New Roman"/>
                <w:b/>
                <w:sz w:val="24"/>
                <w:szCs w:val="24"/>
                <w:lang w:val="kk-KZ"/>
              </w:rPr>
              <w:t xml:space="preserve">6-семинар </w:t>
            </w:r>
            <w:r w:rsidRPr="00232AEE">
              <w:rPr>
                <w:rFonts w:ascii="Times New Roman" w:hAnsi="Times New Roman" w:cs="Times New Roman"/>
                <w:sz w:val="24"/>
                <w:szCs w:val="24"/>
                <w:lang w:val="kk-KZ"/>
              </w:rPr>
              <w:t>Жеке іс парағын толтыру,талдау.Сауалнама толтыру,талдау.</w:t>
            </w:r>
          </w:p>
        </w:tc>
        <w:tc>
          <w:tcPr>
            <w:tcW w:w="511" w:type="pct"/>
            <w:tcBorders>
              <w:top w:val="single" w:sz="4" w:space="0" w:color="auto"/>
              <w:left w:val="single" w:sz="4" w:space="0" w:color="auto"/>
              <w:bottom w:val="single" w:sz="4" w:space="0" w:color="auto"/>
              <w:right w:val="single" w:sz="4" w:space="0" w:color="auto"/>
            </w:tcBorders>
            <w:hideMark/>
          </w:tcPr>
          <w:p w:rsidR="00232AEE" w:rsidRPr="00232AEE" w:rsidRDefault="00232AEE">
            <w:pPr>
              <w:jc w:val="center"/>
              <w:rPr>
                <w:rFonts w:ascii="Times New Roman" w:eastAsia="Times New Roman" w:hAnsi="Times New Roman" w:cs="Times New Roman"/>
                <w:sz w:val="24"/>
                <w:szCs w:val="24"/>
                <w:lang w:val="kk-KZ"/>
              </w:rPr>
            </w:pPr>
            <w:r w:rsidRPr="00232AEE">
              <w:rPr>
                <w:rFonts w:ascii="Times New Roman" w:hAnsi="Times New Roman" w:cs="Times New Roman"/>
                <w:sz w:val="24"/>
                <w:szCs w:val="24"/>
                <w:lang w:val="kk-KZ"/>
              </w:rPr>
              <w:t>3</w:t>
            </w:r>
          </w:p>
        </w:tc>
        <w:tc>
          <w:tcPr>
            <w:tcW w:w="930" w:type="pct"/>
            <w:tcBorders>
              <w:top w:val="single" w:sz="4" w:space="0" w:color="auto"/>
              <w:left w:val="single" w:sz="4" w:space="0" w:color="auto"/>
              <w:bottom w:val="single" w:sz="4" w:space="0" w:color="auto"/>
              <w:right w:val="single" w:sz="4" w:space="0" w:color="auto"/>
            </w:tcBorders>
            <w:hideMark/>
          </w:tcPr>
          <w:p w:rsidR="00232AEE" w:rsidRPr="00232AEE" w:rsidRDefault="00232AEE">
            <w:pPr>
              <w:jc w:val="center"/>
              <w:rPr>
                <w:rFonts w:ascii="Times New Roman" w:eastAsia="Times New Roman" w:hAnsi="Times New Roman" w:cs="Times New Roman"/>
                <w:caps/>
                <w:sz w:val="24"/>
                <w:szCs w:val="24"/>
                <w:lang w:val="kk-KZ"/>
              </w:rPr>
            </w:pPr>
            <w:r w:rsidRPr="00232AEE">
              <w:rPr>
                <w:rFonts w:ascii="Times New Roman" w:hAnsi="Times New Roman" w:cs="Times New Roman"/>
                <w:caps/>
                <w:sz w:val="24"/>
                <w:szCs w:val="24"/>
                <w:lang w:val="kk-KZ"/>
              </w:rPr>
              <w:t>2</w:t>
            </w:r>
          </w:p>
        </w:tc>
      </w:tr>
      <w:tr w:rsidR="00232AEE" w:rsidRPr="00232AEE" w:rsidTr="00232AEE">
        <w:trPr>
          <w:trHeight w:val="728"/>
        </w:trPr>
        <w:tc>
          <w:tcPr>
            <w:tcW w:w="0" w:type="auto"/>
            <w:vMerge/>
            <w:tcBorders>
              <w:top w:val="single" w:sz="4" w:space="0" w:color="auto"/>
              <w:left w:val="single" w:sz="4" w:space="0" w:color="auto"/>
              <w:bottom w:val="single" w:sz="4" w:space="0" w:color="auto"/>
              <w:right w:val="single" w:sz="4" w:space="0" w:color="auto"/>
            </w:tcBorders>
            <w:vAlign w:val="center"/>
            <w:hideMark/>
          </w:tcPr>
          <w:p w:rsidR="00232AEE" w:rsidRPr="00232AEE" w:rsidRDefault="00232AEE">
            <w:pPr>
              <w:rPr>
                <w:rFonts w:ascii="Times New Roman" w:eastAsia="Times New Roman" w:hAnsi="Times New Roman" w:cs="Times New Roman"/>
                <w:sz w:val="24"/>
                <w:szCs w:val="24"/>
                <w:lang w:val="kk-KZ"/>
              </w:rPr>
            </w:pPr>
          </w:p>
        </w:tc>
        <w:tc>
          <w:tcPr>
            <w:tcW w:w="2992" w:type="pct"/>
            <w:tcBorders>
              <w:top w:val="single" w:sz="4" w:space="0" w:color="auto"/>
              <w:left w:val="single" w:sz="4" w:space="0" w:color="auto"/>
              <w:bottom w:val="single" w:sz="4" w:space="0" w:color="auto"/>
              <w:right w:val="single" w:sz="4" w:space="0" w:color="auto"/>
            </w:tcBorders>
            <w:hideMark/>
          </w:tcPr>
          <w:p w:rsidR="00232AEE" w:rsidRPr="00232AEE" w:rsidRDefault="00232AEE">
            <w:pPr>
              <w:pStyle w:val="a3"/>
              <w:spacing w:after="0"/>
              <w:rPr>
                <w:rFonts w:eastAsia="MS Mincho"/>
                <w:lang w:val="kk-KZ"/>
              </w:rPr>
            </w:pPr>
            <w:r w:rsidRPr="00232AEE">
              <w:rPr>
                <w:lang w:val="kk-KZ"/>
              </w:rPr>
              <w:t>4-СОӨЖ. Жеке іс парағы. Сауалнама</w:t>
            </w:r>
            <w:r w:rsidRPr="00232AEE">
              <w:rPr>
                <w:rFonts w:eastAsia="MS Mincho"/>
                <w:lang w:val="kk-KZ"/>
              </w:rPr>
              <w:t>(кейс-папка дайындау).</w:t>
            </w:r>
          </w:p>
        </w:tc>
        <w:tc>
          <w:tcPr>
            <w:tcW w:w="511" w:type="pct"/>
            <w:tcBorders>
              <w:top w:val="single" w:sz="4" w:space="0" w:color="auto"/>
              <w:left w:val="single" w:sz="4" w:space="0" w:color="auto"/>
              <w:bottom w:val="single" w:sz="4" w:space="0" w:color="auto"/>
              <w:right w:val="single" w:sz="4" w:space="0" w:color="auto"/>
            </w:tcBorders>
          </w:tcPr>
          <w:p w:rsidR="00232AEE" w:rsidRPr="00232AEE" w:rsidRDefault="00232AEE">
            <w:pPr>
              <w:jc w:val="center"/>
              <w:rPr>
                <w:rFonts w:ascii="Times New Roman" w:eastAsia="Times New Roman" w:hAnsi="Times New Roman" w:cs="Times New Roman"/>
                <w:sz w:val="24"/>
                <w:szCs w:val="24"/>
                <w:lang w:val="kk-KZ"/>
              </w:rPr>
            </w:pPr>
            <w:r w:rsidRPr="00232AEE">
              <w:rPr>
                <w:rFonts w:ascii="Times New Roman" w:hAnsi="Times New Roman" w:cs="Times New Roman"/>
                <w:sz w:val="24"/>
                <w:szCs w:val="24"/>
                <w:lang w:val="kk-KZ"/>
              </w:rPr>
              <w:t>2</w:t>
            </w:r>
          </w:p>
          <w:p w:rsidR="00232AEE" w:rsidRPr="00232AEE" w:rsidRDefault="00232AEE">
            <w:pPr>
              <w:jc w:val="center"/>
              <w:rPr>
                <w:rFonts w:ascii="Times New Roman" w:hAnsi="Times New Roman" w:cs="Times New Roman"/>
                <w:sz w:val="24"/>
                <w:szCs w:val="24"/>
                <w:lang w:val="kk-KZ"/>
              </w:rPr>
            </w:pPr>
          </w:p>
          <w:p w:rsidR="00232AEE" w:rsidRPr="00232AEE" w:rsidRDefault="00232AEE">
            <w:pPr>
              <w:rPr>
                <w:rFonts w:ascii="Times New Roman" w:eastAsia="Times New Roman" w:hAnsi="Times New Roman" w:cs="Times New Roman"/>
                <w:sz w:val="24"/>
                <w:szCs w:val="24"/>
                <w:lang w:val="kk-KZ"/>
              </w:rPr>
            </w:pPr>
          </w:p>
        </w:tc>
        <w:tc>
          <w:tcPr>
            <w:tcW w:w="930" w:type="pct"/>
            <w:tcBorders>
              <w:top w:val="single" w:sz="4" w:space="0" w:color="auto"/>
              <w:left w:val="single" w:sz="4" w:space="0" w:color="auto"/>
              <w:bottom w:val="single" w:sz="4" w:space="0" w:color="auto"/>
              <w:right w:val="single" w:sz="4" w:space="0" w:color="auto"/>
            </w:tcBorders>
            <w:hideMark/>
          </w:tcPr>
          <w:p w:rsidR="00232AEE" w:rsidRPr="00232AEE" w:rsidRDefault="00232AEE">
            <w:pPr>
              <w:rPr>
                <w:rFonts w:ascii="Times New Roman" w:eastAsia="Times New Roman" w:hAnsi="Times New Roman" w:cs="Times New Roman"/>
                <w:caps/>
                <w:sz w:val="24"/>
                <w:szCs w:val="24"/>
                <w:lang w:val="kk-KZ"/>
              </w:rPr>
            </w:pPr>
            <w:r w:rsidRPr="00232AEE">
              <w:rPr>
                <w:rFonts w:ascii="Times New Roman" w:hAnsi="Times New Roman" w:cs="Times New Roman"/>
                <w:caps/>
                <w:sz w:val="24"/>
                <w:szCs w:val="24"/>
                <w:lang w:val="kk-KZ"/>
              </w:rPr>
              <w:t xml:space="preserve">             1</w:t>
            </w:r>
          </w:p>
        </w:tc>
      </w:tr>
      <w:tr w:rsidR="00232AEE" w:rsidRPr="00232AEE" w:rsidTr="00232AEE">
        <w:trPr>
          <w:trHeight w:val="228"/>
        </w:trPr>
        <w:tc>
          <w:tcPr>
            <w:tcW w:w="567" w:type="pct"/>
            <w:tcBorders>
              <w:top w:val="single" w:sz="4" w:space="0" w:color="auto"/>
              <w:left w:val="single" w:sz="4" w:space="0" w:color="auto"/>
              <w:bottom w:val="single" w:sz="4" w:space="0" w:color="auto"/>
              <w:right w:val="single" w:sz="4" w:space="0" w:color="auto"/>
            </w:tcBorders>
            <w:vAlign w:val="center"/>
          </w:tcPr>
          <w:p w:rsidR="00232AEE" w:rsidRPr="00232AEE" w:rsidRDefault="00232AEE">
            <w:pPr>
              <w:jc w:val="center"/>
              <w:rPr>
                <w:rFonts w:ascii="Times New Roman" w:eastAsia="Times New Roman" w:hAnsi="Times New Roman" w:cs="Times New Roman"/>
                <w:sz w:val="24"/>
                <w:szCs w:val="24"/>
                <w:lang w:val="kk-KZ"/>
              </w:rPr>
            </w:pPr>
          </w:p>
        </w:tc>
        <w:tc>
          <w:tcPr>
            <w:tcW w:w="2992" w:type="pct"/>
            <w:tcBorders>
              <w:top w:val="single" w:sz="4" w:space="0" w:color="auto"/>
              <w:left w:val="single" w:sz="4" w:space="0" w:color="auto"/>
              <w:bottom w:val="single" w:sz="4" w:space="0" w:color="auto"/>
              <w:right w:val="single" w:sz="4" w:space="0" w:color="auto"/>
            </w:tcBorders>
            <w:hideMark/>
          </w:tcPr>
          <w:p w:rsidR="00232AEE" w:rsidRPr="00232AEE" w:rsidRDefault="00232AEE">
            <w:pPr>
              <w:rPr>
                <w:rFonts w:ascii="Times New Roman" w:eastAsia="Calibri" w:hAnsi="Times New Roman" w:cs="Times New Roman"/>
                <w:sz w:val="24"/>
                <w:szCs w:val="24"/>
                <w:lang w:val="kk-KZ" w:eastAsia="en-US"/>
              </w:rPr>
            </w:pPr>
            <w:r w:rsidRPr="00232AEE">
              <w:rPr>
                <w:rFonts w:ascii="Times New Roman" w:hAnsi="Times New Roman" w:cs="Times New Roman"/>
                <w:sz w:val="24"/>
                <w:szCs w:val="24"/>
                <w:lang w:val="kk-KZ"/>
              </w:rPr>
              <w:t>2-СӨЖ. Жеке іс парағы. Сауалнама үлгілерін толтыру.</w:t>
            </w:r>
          </w:p>
        </w:tc>
        <w:tc>
          <w:tcPr>
            <w:tcW w:w="511" w:type="pct"/>
            <w:tcBorders>
              <w:top w:val="single" w:sz="4" w:space="0" w:color="auto"/>
              <w:left w:val="single" w:sz="4" w:space="0" w:color="auto"/>
              <w:bottom w:val="single" w:sz="4" w:space="0" w:color="auto"/>
              <w:right w:val="single" w:sz="4" w:space="0" w:color="auto"/>
            </w:tcBorders>
            <w:hideMark/>
          </w:tcPr>
          <w:p w:rsidR="00232AEE" w:rsidRPr="00232AEE" w:rsidRDefault="00232AEE">
            <w:pPr>
              <w:rPr>
                <w:rFonts w:ascii="Times New Roman" w:eastAsia="Times New Roman" w:hAnsi="Times New Roman" w:cs="Times New Roman"/>
                <w:sz w:val="24"/>
                <w:szCs w:val="24"/>
                <w:lang w:val="kk-KZ"/>
              </w:rPr>
            </w:pPr>
            <w:r w:rsidRPr="00232AEE">
              <w:rPr>
                <w:rFonts w:ascii="Times New Roman" w:hAnsi="Times New Roman" w:cs="Times New Roman"/>
                <w:sz w:val="24"/>
                <w:szCs w:val="24"/>
                <w:lang w:val="kk-KZ"/>
              </w:rPr>
              <w:t xml:space="preserve">  </w:t>
            </w:r>
          </w:p>
        </w:tc>
        <w:tc>
          <w:tcPr>
            <w:tcW w:w="930" w:type="pct"/>
            <w:tcBorders>
              <w:top w:val="single" w:sz="4" w:space="0" w:color="auto"/>
              <w:left w:val="single" w:sz="4" w:space="0" w:color="auto"/>
              <w:bottom w:val="single" w:sz="4" w:space="0" w:color="auto"/>
              <w:right w:val="single" w:sz="4" w:space="0" w:color="auto"/>
            </w:tcBorders>
          </w:tcPr>
          <w:p w:rsidR="00232AEE" w:rsidRPr="00232AEE" w:rsidRDefault="00232AEE">
            <w:pPr>
              <w:jc w:val="center"/>
              <w:rPr>
                <w:rFonts w:ascii="Times New Roman" w:eastAsia="Times New Roman" w:hAnsi="Times New Roman" w:cs="Times New Roman"/>
                <w:caps/>
                <w:sz w:val="24"/>
                <w:szCs w:val="24"/>
                <w:lang w:val="kk-KZ"/>
              </w:rPr>
            </w:pPr>
          </w:p>
        </w:tc>
      </w:tr>
      <w:tr w:rsidR="00232AEE" w:rsidRPr="00232AEE" w:rsidTr="00232AEE">
        <w:trPr>
          <w:trHeight w:val="781"/>
        </w:trPr>
        <w:tc>
          <w:tcPr>
            <w:tcW w:w="567" w:type="pct"/>
            <w:vMerge w:val="restart"/>
            <w:tcBorders>
              <w:top w:val="single" w:sz="4" w:space="0" w:color="auto"/>
              <w:left w:val="single" w:sz="4" w:space="0" w:color="auto"/>
              <w:bottom w:val="single" w:sz="4" w:space="0" w:color="auto"/>
              <w:right w:val="single" w:sz="4" w:space="0" w:color="auto"/>
            </w:tcBorders>
            <w:hideMark/>
          </w:tcPr>
          <w:p w:rsidR="00232AEE" w:rsidRPr="00232AEE" w:rsidRDefault="00232AEE">
            <w:pPr>
              <w:jc w:val="center"/>
              <w:rPr>
                <w:rFonts w:ascii="Times New Roman" w:eastAsia="Times New Roman" w:hAnsi="Times New Roman" w:cs="Times New Roman"/>
                <w:sz w:val="24"/>
                <w:szCs w:val="24"/>
                <w:lang w:val="kk-KZ"/>
              </w:rPr>
            </w:pPr>
            <w:r w:rsidRPr="00232AEE">
              <w:rPr>
                <w:rFonts w:ascii="Times New Roman" w:hAnsi="Times New Roman" w:cs="Times New Roman"/>
                <w:sz w:val="24"/>
                <w:szCs w:val="24"/>
                <w:lang w:val="kk-KZ"/>
              </w:rPr>
              <w:t>7</w:t>
            </w:r>
          </w:p>
        </w:tc>
        <w:tc>
          <w:tcPr>
            <w:tcW w:w="2992" w:type="pct"/>
            <w:tcBorders>
              <w:top w:val="single" w:sz="4" w:space="0" w:color="auto"/>
              <w:left w:val="single" w:sz="4" w:space="0" w:color="auto"/>
              <w:bottom w:val="single" w:sz="4" w:space="0" w:color="auto"/>
              <w:right w:val="single" w:sz="4" w:space="0" w:color="auto"/>
            </w:tcBorders>
            <w:hideMark/>
          </w:tcPr>
          <w:p w:rsidR="00232AEE" w:rsidRPr="00232AEE" w:rsidRDefault="00232AEE">
            <w:pPr>
              <w:rPr>
                <w:rFonts w:ascii="Times New Roman" w:eastAsia="Times New Roman" w:hAnsi="Times New Roman" w:cs="Times New Roman"/>
                <w:sz w:val="24"/>
                <w:szCs w:val="24"/>
                <w:lang w:val="kk-KZ"/>
              </w:rPr>
            </w:pPr>
            <w:r w:rsidRPr="00232AEE">
              <w:rPr>
                <w:rFonts w:ascii="Times New Roman" w:hAnsi="Times New Roman" w:cs="Times New Roman"/>
                <w:b/>
                <w:sz w:val="24"/>
                <w:szCs w:val="24"/>
                <w:lang w:val="kk-KZ"/>
              </w:rPr>
              <w:t xml:space="preserve">7- дәріс Жеке адамға қатысты құжаттар </w:t>
            </w:r>
            <w:r w:rsidRPr="00232AEE">
              <w:rPr>
                <w:rFonts w:ascii="Times New Roman" w:hAnsi="Times New Roman" w:cs="Times New Roman"/>
                <w:sz w:val="24"/>
                <w:szCs w:val="24"/>
                <w:lang w:val="kk-KZ"/>
              </w:rPr>
              <w:t>:</w:t>
            </w:r>
          </w:p>
          <w:p w:rsidR="00232AEE" w:rsidRPr="00232AEE" w:rsidRDefault="00232AEE">
            <w:pPr>
              <w:rPr>
                <w:rFonts w:ascii="Times New Roman" w:hAnsi="Times New Roman" w:cs="Times New Roman"/>
                <w:sz w:val="24"/>
                <w:szCs w:val="24"/>
                <w:lang w:val="kk-KZ"/>
              </w:rPr>
            </w:pPr>
            <w:r w:rsidRPr="00232AEE">
              <w:rPr>
                <w:rFonts w:ascii="Times New Roman" w:hAnsi="Times New Roman" w:cs="Times New Roman"/>
                <w:sz w:val="24"/>
                <w:szCs w:val="24"/>
                <w:lang w:val="kk-KZ"/>
              </w:rPr>
              <w:t>Мінездеме, ұсыным хат, хабарландыру, жарнама.</w:t>
            </w:r>
          </w:p>
          <w:p w:rsidR="00232AEE" w:rsidRPr="00232AEE" w:rsidRDefault="00232AEE">
            <w:pPr>
              <w:rPr>
                <w:rFonts w:ascii="Times New Roman" w:hAnsi="Times New Roman" w:cs="Times New Roman"/>
                <w:sz w:val="24"/>
                <w:szCs w:val="24"/>
                <w:lang w:val="kk-KZ"/>
              </w:rPr>
            </w:pPr>
            <w:r w:rsidRPr="00232AEE">
              <w:rPr>
                <w:rFonts w:ascii="Times New Roman" w:hAnsi="Times New Roman" w:cs="Times New Roman"/>
                <w:sz w:val="24"/>
                <w:szCs w:val="24"/>
                <w:lang w:val="kk-KZ"/>
              </w:rPr>
              <w:t>Құрылымы, ерекшелігі (64-86 бб.).</w:t>
            </w:r>
          </w:p>
          <w:p w:rsidR="00232AEE" w:rsidRPr="00232AEE" w:rsidRDefault="00232AEE">
            <w:pPr>
              <w:rPr>
                <w:rFonts w:ascii="Times New Roman" w:hAnsi="Times New Roman" w:cs="Times New Roman"/>
                <w:sz w:val="24"/>
                <w:szCs w:val="24"/>
                <w:lang w:val="kk-KZ"/>
              </w:rPr>
            </w:pPr>
            <w:r w:rsidRPr="00232AEE">
              <w:rPr>
                <w:rFonts w:ascii="Times New Roman" w:hAnsi="Times New Roman" w:cs="Times New Roman"/>
                <w:sz w:val="24"/>
                <w:szCs w:val="24"/>
                <w:lang w:val="kk-KZ"/>
              </w:rPr>
              <w:t>Жалқы есім.Өткен шақ( -ған/-ген,-қан/-кен).Сын есім. Ырықсыз етіс.Жедел өткен шақ.</w:t>
            </w:r>
          </w:p>
          <w:p w:rsidR="00232AEE" w:rsidRPr="00232AEE" w:rsidRDefault="00232AEE">
            <w:pPr>
              <w:jc w:val="both"/>
              <w:rPr>
                <w:rFonts w:ascii="Times New Roman" w:eastAsia="Times New Roman" w:hAnsi="Times New Roman" w:cs="Times New Roman"/>
                <w:b/>
                <w:sz w:val="24"/>
                <w:szCs w:val="24"/>
                <w:lang w:val="kk-KZ"/>
              </w:rPr>
            </w:pPr>
            <w:r w:rsidRPr="00232AEE">
              <w:rPr>
                <w:rFonts w:ascii="Times New Roman" w:hAnsi="Times New Roman" w:cs="Times New Roman"/>
                <w:b/>
                <w:sz w:val="24"/>
                <w:szCs w:val="24"/>
                <w:lang w:val="kk-KZ"/>
              </w:rPr>
              <w:t>7-семинар</w:t>
            </w:r>
            <w:proofErr w:type="spellStart"/>
            <w:r w:rsidRPr="00232AEE">
              <w:rPr>
                <w:rFonts w:ascii="Times New Roman" w:hAnsi="Times New Roman" w:cs="Times New Roman"/>
                <w:sz w:val="24"/>
                <w:szCs w:val="24"/>
              </w:rPr>
              <w:t>Мінездеме</w:t>
            </w:r>
            <w:proofErr w:type="spellEnd"/>
            <w:r w:rsidRPr="00232AEE">
              <w:rPr>
                <w:rFonts w:ascii="Times New Roman" w:hAnsi="Times New Roman" w:cs="Times New Roman"/>
                <w:sz w:val="24"/>
                <w:szCs w:val="24"/>
              </w:rPr>
              <w:t xml:space="preserve"> </w:t>
            </w:r>
            <w:proofErr w:type="spellStart"/>
            <w:r w:rsidRPr="00232AEE">
              <w:rPr>
                <w:rFonts w:ascii="Times New Roman" w:hAnsi="Times New Roman" w:cs="Times New Roman"/>
                <w:sz w:val="24"/>
                <w:szCs w:val="24"/>
              </w:rPr>
              <w:t>жазу</w:t>
            </w:r>
            <w:proofErr w:type="spellEnd"/>
            <w:r w:rsidRPr="00232AEE">
              <w:rPr>
                <w:rFonts w:ascii="Times New Roman" w:hAnsi="Times New Roman" w:cs="Times New Roman"/>
                <w:sz w:val="24"/>
                <w:szCs w:val="24"/>
              </w:rPr>
              <w:t xml:space="preserve">,   </w:t>
            </w:r>
            <w:proofErr w:type="spellStart"/>
            <w:r w:rsidRPr="00232AEE">
              <w:rPr>
                <w:rFonts w:ascii="Times New Roman" w:hAnsi="Times New Roman" w:cs="Times New Roman"/>
                <w:sz w:val="24"/>
                <w:szCs w:val="24"/>
              </w:rPr>
              <w:t>талдау</w:t>
            </w:r>
            <w:proofErr w:type="spellEnd"/>
            <w:r w:rsidRPr="00232AEE">
              <w:rPr>
                <w:rFonts w:ascii="Times New Roman" w:hAnsi="Times New Roman" w:cs="Times New Roman"/>
                <w:sz w:val="24"/>
                <w:szCs w:val="24"/>
                <w:lang w:val="kk-KZ"/>
              </w:rPr>
              <w:t>.</w:t>
            </w:r>
            <w:r w:rsidRPr="00232AEE">
              <w:rPr>
                <w:rFonts w:ascii="Times New Roman" w:hAnsi="Times New Roman" w:cs="Times New Roman"/>
                <w:b/>
                <w:sz w:val="24"/>
                <w:szCs w:val="24"/>
                <w:lang w:val="kk-KZ"/>
              </w:rPr>
              <w:t xml:space="preserve"> </w:t>
            </w:r>
            <w:r w:rsidRPr="00232AEE">
              <w:rPr>
                <w:rFonts w:ascii="Times New Roman" w:hAnsi="Times New Roman" w:cs="Times New Roman"/>
                <w:sz w:val="24"/>
                <w:szCs w:val="24"/>
              </w:rPr>
              <w:t xml:space="preserve">Анықтама, </w:t>
            </w:r>
            <w:proofErr w:type="spellStart"/>
            <w:r w:rsidRPr="00232AEE">
              <w:rPr>
                <w:rFonts w:ascii="Times New Roman" w:hAnsi="Times New Roman" w:cs="Times New Roman"/>
                <w:sz w:val="24"/>
                <w:szCs w:val="24"/>
              </w:rPr>
              <w:t>хабарландыру</w:t>
            </w:r>
            <w:proofErr w:type="spellEnd"/>
            <w:r w:rsidRPr="00232AEE">
              <w:rPr>
                <w:rFonts w:ascii="Times New Roman" w:hAnsi="Times New Roman" w:cs="Times New Roman"/>
                <w:sz w:val="24"/>
                <w:szCs w:val="24"/>
                <w:lang w:val="kk-KZ"/>
              </w:rPr>
              <w:t xml:space="preserve"> жазу.</w:t>
            </w:r>
          </w:p>
        </w:tc>
        <w:tc>
          <w:tcPr>
            <w:tcW w:w="511" w:type="pct"/>
            <w:tcBorders>
              <w:top w:val="single" w:sz="4" w:space="0" w:color="auto"/>
              <w:left w:val="single" w:sz="4" w:space="0" w:color="auto"/>
              <w:bottom w:val="single" w:sz="4" w:space="0" w:color="auto"/>
              <w:right w:val="single" w:sz="4" w:space="0" w:color="auto"/>
            </w:tcBorders>
          </w:tcPr>
          <w:p w:rsidR="00232AEE" w:rsidRPr="00232AEE" w:rsidRDefault="00232AEE">
            <w:pPr>
              <w:rPr>
                <w:rFonts w:ascii="Times New Roman" w:eastAsia="Times New Roman" w:hAnsi="Times New Roman" w:cs="Times New Roman"/>
                <w:sz w:val="24"/>
                <w:szCs w:val="24"/>
                <w:lang w:val="kk-KZ"/>
              </w:rPr>
            </w:pPr>
            <w:r w:rsidRPr="00232AEE">
              <w:rPr>
                <w:rFonts w:ascii="Times New Roman" w:hAnsi="Times New Roman" w:cs="Times New Roman"/>
                <w:sz w:val="24"/>
                <w:szCs w:val="24"/>
                <w:lang w:val="kk-KZ"/>
              </w:rPr>
              <w:t xml:space="preserve">     3</w:t>
            </w:r>
          </w:p>
          <w:p w:rsidR="00232AEE" w:rsidRPr="00232AEE" w:rsidRDefault="00232AEE">
            <w:pPr>
              <w:rPr>
                <w:rFonts w:ascii="Times New Roman" w:hAnsi="Times New Roman" w:cs="Times New Roman"/>
                <w:sz w:val="24"/>
                <w:szCs w:val="24"/>
                <w:lang w:val="kk-KZ"/>
              </w:rPr>
            </w:pPr>
          </w:p>
          <w:p w:rsidR="00232AEE" w:rsidRPr="00232AEE" w:rsidRDefault="00232AEE">
            <w:pPr>
              <w:rPr>
                <w:rFonts w:ascii="Times New Roman" w:eastAsia="Times New Roman" w:hAnsi="Times New Roman" w:cs="Times New Roman"/>
                <w:sz w:val="24"/>
                <w:szCs w:val="24"/>
                <w:lang w:val="kk-KZ"/>
              </w:rPr>
            </w:pPr>
            <w:r w:rsidRPr="00232AEE">
              <w:rPr>
                <w:rFonts w:ascii="Times New Roman" w:hAnsi="Times New Roman" w:cs="Times New Roman"/>
                <w:sz w:val="24"/>
                <w:szCs w:val="24"/>
                <w:lang w:val="kk-KZ"/>
              </w:rPr>
              <w:t xml:space="preserve">   </w:t>
            </w:r>
          </w:p>
        </w:tc>
        <w:tc>
          <w:tcPr>
            <w:tcW w:w="930" w:type="pct"/>
            <w:tcBorders>
              <w:top w:val="single" w:sz="4" w:space="0" w:color="auto"/>
              <w:left w:val="single" w:sz="4" w:space="0" w:color="auto"/>
              <w:bottom w:val="single" w:sz="4" w:space="0" w:color="auto"/>
              <w:right w:val="single" w:sz="4" w:space="0" w:color="auto"/>
            </w:tcBorders>
            <w:hideMark/>
          </w:tcPr>
          <w:p w:rsidR="00232AEE" w:rsidRPr="00232AEE" w:rsidRDefault="00232AEE">
            <w:pPr>
              <w:jc w:val="center"/>
              <w:rPr>
                <w:rFonts w:ascii="Times New Roman" w:eastAsia="Times New Roman" w:hAnsi="Times New Roman" w:cs="Times New Roman"/>
                <w:caps/>
                <w:sz w:val="24"/>
                <w:szCs w:val="24"/>
                <w:lang w:val="kk-KZ"/>
              </w:rPr>
            </w:pPr>
            <w:r w:rsidRPr="00232AEE">
              <w:rPr>
                <w:rFonts w:ascii="Times New Roman" w:hAnsi="Times New Roman" w:cs="Times New Roman"/>
                <w:caps/>
                <w:sz w:val="24"/>
                <w:szCs w:val="24"/>
                <w:lang w:val="kk-KZ"/>
              </w:rPr>
              <w:t>2</w:t>
            </w:r>
          </w:p>
        </w:tc>
      </w:tr>
      <w:tr w:rsidR="00232AEE" w:rsidRPr="00232AEE" w:rsidTr="00232AEE">
        <w:tc>
          <w:tcPr>
            <w:tcW w:w="0" w:type="auto"/>
            <w:vMerge/>
            <w:tcBorders>
              <w:top w:val="single" w:sz="4" w:space="0" w:color="auto"/>
              <w:left w:val="single" w:sz="4" w:space="0" w:color="auto"/>
              <w:bottom w:val="single" w:sz="4" w:space="0" w:color="auto"/>
              <w:right w:val="single" w:sz="4" w:space="0" w:color="auto"/>
            </w:tcBorders>
            <w:vAlign w:val="center"/>
            <w:hideMark/>
          </w:tcPr>
          <w:p w:rsidR="00232AEE" w:rsidRPr="00232AEE" w:rsidRDefault="00232AEE">
            <w:pPr>
              <w:rPr>
                <w:rFonts w:ascii="Times New Roman" w:eastAsia="Times New Roman" w:hAnsi="Times New Roman" w:cs="Times New Roman"/>
                <w:sz w:val="24"/>
                <w:szCs w:val="24"/>
                <w:lang w:val="kk-KZ"/>
              </w:rPr>
            </w:pPr>
          </w:p>
        </w:tc>
        <w:tc>
          <w:tcPr>
            <w:tcW w:w="2992" w:type="pct"/>
            <w:tcBorders>
              <w:top w:val="single" w:sz="4" w:space="0" w:color="auto"/>
              <w:left w:val="single" w:sz="4" w:space="0" w:color="auto"/>
              <w:bottom w:val="single" w:sz="4" w:space="0" w:color="auto"/>
              <w:right w:val="single" w:sz="4" w:space="0" w:color="auto"/>
            </w:tcBorders>
            <w:hideMark/>
          </w:tcPr>
          <w:p w:rsidR="00232AEE" w:rsidRPr="00232AEE" w:rsidRDefault="00232AEE">
            <w:pPr>
              <w:rPr>
                <w:rFonts w:ascii="Times New Roman" w:eastAsia="MS Mincho" w:hAnsi="Times New Roman" w:cs="Times New Roman"/>
                <w:sz w:val="24"/>
                <w:szCs w:val="24"/>
                <w:lang w:val="kk-KZ"/>
              </w:rPr>
            </w:pPr>
            <w:r w:rsidRPr="00232AEE">
              <w:rPr>
                <w:rFonts w:ascii="Times New Roman" w:hAnsi="Times New Roman" w:cs="Times New Roman"/>
                <w:sz w:val="24"/>
                <w:szCs w:val="24"/>
                <w:lang w:val="kk-KZ"/>
              </w:rPr>
              <w:t xml:space="preserve">5-СОӨЖ. </w:t>
            </w:r>
            <w:r w:rsidRPr="00232AEE">
              <w:rPr>
                <w:rFonts w:ascii="Times New Roman" w:eastAsia="MS Mincho" w:hAnsi="Times New Roman" w:cs="Times New Roman"/>
                <w:sz w:val="24"/>
                <w:szCs w:val="24"/>
                <w:lang w:val="kk-KZ"/>
              </w:rPr>
              <w:t>Мінездеме түрлері (кейс-папка дайындау).</w:t>
            </w:r>
          </w:p>
        </w:tc>
        <w:tc>
          <w:tcPr>
            <w:tcW w:w="511" w:type="pct"/>
            <w:tcBorders>
              <w:top w:val="single" w:sz="4" w:space="0" w:color="auto"/>
              <w:left w:val="single" w:sz="4" w:space="0" w:color="auto"/>
              <w:bottom w:val="single" w:sz="4" w:space="0" w:color="auto"/>
              <w:right w:val="single" w:sz="4" w:space="0" w:color="auto"/>
            </w:tcBorders>
          </w:tcPr>
          <w:p w:rsidR="00232AEE" w:rsidRPr="00232AEE" w:rsidRDefault="00232AEE">
            <w:pPr>
              <w:rPr>
                <w:rFonts w:ascii="Times New Roman" w:eastAsia="Times New Roman" w:hAnsi="Times New Roman" w:cs="Times New Roman"/>
                <w:sz w:val="24"/>
                <w:szCs w:val="24"/>
                <w:lang w:val="kk-KZ"/>
              </w:rPr>
            </w:pPr>
          </w:p>
        </w:tc>
        <w:tc>
          <w:tcPr>
            <w:tcW w:w="930" w:type="pct"/>
            <w:tcBorders>
              <w:top w:val="single" w:sz="4" w:space="0" w:color="auto"/>
              <w:left w:val="single" w:sz="4" w:space="0" w:color="auto"/>
              <w:bottom w:val="single" w:sz="4" w:space="0" w:color="auto"/>
              <w:right w:val="single" w:sz="4" w:space="0" w:color="auto"/>
            </w:tcBorders>
            <w:hideMark/>
          </w:tcPr>
          <w:p w:rsidR="00232AEE" w:rsidRPr="00232AEE" w:rsidRDefault="00232AEE">
            <w:pPr>
              <w:jc w:val="center"/>
              <w:rPr>
                <w:rFonts w:ascii="Times New Roman" w:eastAsia="Times New Roman" w:hAnsi="Times New Roman" w:cs="Times New Roman"/>
                <w:caps/>
                <w:sz w:val="24"/>
                <w:szCs w:val="24"/>
                <w:lang w:val="kk-KZ"/>
              </w:rPr>
            </w:pPr>
            <w:r w:rsidRPr="00232AEE">
              <w:rPr>
                <w:rFonts w:ascii="Times New Roman" w:hAnsi="Times New Roman" w:cs="Times New Roman"/>
                <w:caps/>
                <w:sz w:val="24"/>
                <w:szCs w:val="24"/>
                <w:lang w:val="kk-KZ"/>
              </w:rPr>
              <w:t>1</w:t>
            </w:r>
          </w:p>
        </w:tc>
      </w:tr>
      <w:tr w:rsidR="00232AEE" w:rsidRPr="00232AEE" w:rsidTr="00232AEE">
        <w:trPr>
          <w:trHeight w:val="1511"/>
        </w:trPr>
        <w:tc>
          <w:tcPr>
            <w:tcW w:w="0" w:type="auto"/>
            <w:vMerge/>
            <w:tcBorders>
              <w:top w:val="single" w:sz="4" w:space="0" w:color="auto"/>
              <w:left w:val="single" w:sz="4" w:space="0" w:color="auto"/>
              <w:bottom w:val="single" w:sz="4" w:space="0" w:color="auto"/>
              <w:right w:val="single" w:sz="4" w:space="0" w:color="auto"/>
            </w:tcBorders>
            <w:vAlign w:val="center"/>
            <w:hideMark/>
          </w:tcPr>
          <w:p w:rsidR="00232AEE" w:rsidRPr="00232AEE" w:rsidRDefault="00232AEE">
            <w:pPr>
              <w:rPr>
                <w:rFonts w:ascii="Times New Roman" w:eastAsia="Times New Roman" w:hAnsi="Times New Roman" w:cs="Times New Roman"/>
                <w:sz w:val="24"/>
                <w:szCs w:val="24"/>
                <w:lang w:val="kk-KZ"/>
              </w:rPr>
            </w:pPr>
          </w:p>
        </w:tc>
        <w:tc>
          <w:tcPr>
            <w:tcW w:w="2992" w:type="pct"/>
            <w:tcBorders>
              <w:top w:val="single" w:sz="4" w:space="0" w:color="auto"/>
              <w:left w:val="single" w:sz="4" w:space="0" w:color="auto"/>
              <w:bottom w:val="single" w:sz="4" w:space="0" w:color="auto"/>
              <w:right w:val="single" w:sz="4" w:space="0" w:color="auto"/>
            </w:tcBorders>
            <w:hideMark/>
          </w:tcPr>
          <w:p w:rsidR="00232AEE" w:rsidRPr="00232AEE" w:rsidRDefault="00232AEE">
            <w:pPr>
              <w:rPr>
                <w:rFonts w:ascii="Times New Roman" w:eastAsia="Times New Roman" w:hAnsi="Times New Roman" w:cs="Times New Roman"/>
                <w:b/>
                <w:sz w:val="24"/>
                <w:szCs w:val="24"/>
                <w:lang w:val="kk-KZ"/>
              </w:rPr>
            </w:pPr>
            <w:r w:rsidRPr="00232AEE">
              <w:rPr>
                <w:rFonts w:ascii="Times New Roman" w:hAnsi="Times New Roman" w:cs="Times New Roman"/>
                <w:b/>
                <w:sz w:val="24"/>
                <w:szCs w:val="24"/>
                <w:lang w:val="kk-KZ"/>
              </w:rPr>
              <w:t xml:space="preserve">1-Аралық бақылау </w:t>
            </w:r>
          </w:p>
          <w:p w:rsidR="00232AEE" w:rsidRPr="00232AEE" w:rsidRDefault="00232AEE">
            <w:pPr>
              <w:rPr>
                <w:rFonts w:ascii="Times New Roman" w:hAnsi="Times New Roman" w:cs="Times New Roman"/>
                <w:sz w:val="24"/>
                <w:szCs w:val="24"/>
                <w:lang w:val="kk-KZ"/>
              </w:rPr>
            </w:pPr>
            <w:r w:rsidRPr="00232AEE">
              <w:rPr>
                <w:rFonts w:ascii="Times New Roman" w:hAnsi="Times New Roman" w:cs="Times New Roman"/>
                <w:sz w:val="24"/>
                <w:szCs w:val="24"/>
                <w:lang w:val="kk-KZ"/>
              </w:rPr>
              <w:t>Өтініш, өмірбаян,мінездеме, ұсыным хат, жарнама, құттықтау нотасы, шақыру, анықтама, қызметтік хат, пресс-релиз үлгілерін толтыру,</w:t>
            </w:r>
          </w:p>
          <w:p w:rsidR="00232AEE" w:rsidRPr="00232AEE" w:rsidRDefault="00232AEE">
            <w:pPr>
              <w:autoSpaceDE w:val="0"/>
              <w:autoSpaceDN w:val="0"/>
              <w:rPr>
                <w:rFonts w:ascii="Times New Roman" w:eastAsia="Times New Roman" w:hAnsi="Times New Roman" w:cs="Times New Roman"/>
                <w:sz w:val="24"/>
                <w:szCs w:val="24"/>
                <w:lang w:val="kk-KZ"/>
              </w:rPr>
            </w:pPr>
            <w:r w:rsidRPr="00232AEE">
              <w:rPr>
                <w:rFonts w:ascii="Times New Roman" w:hAnsi="Times New Roman" w:cs="Times New Roman"/>
                <w:sz w:val="24"/>
                <w:szCs w:val="24"/>
                <w:lang w:val="kk-KZ"/>
              </w:rPr>
              <w:t>кейс-папка дайындау.</w:t>
            </w:r>
          </w:p>
        </w:tc>
        <w:tc>
          <w:tcPr>
            <w:tcW w:w="511" w:type="pct"/>
            <w:tcBorders>
              <w:top w:val="single" w:sz="4" w:space="0" w:color="auto"/>
              <w:left w:val="single" w:sz="4" w:space="0" w:color="auto"/>
              <w:bottom w:val="single" w:sz="4" w:space="0" w:color="auto"/>
              <w:right w:val="single" w:sz="4" w:space="0" w:color="auto"/>
            </w:tcBorders>
            <w:hideMark/>
          </w:tcPr>
          <w:p w:rsidR="00232AEE" w:rsidRPr="00232AEE" w:rsidRDefault="00232AEE">
            <w:pPr>
              <w:jc w:val="center"/>
              <w:rPr>
                <w:rFonts w:ascii="Times New Roman" w:eastAsia="Times New Roman" w:hAnsi="Times New Roman" w:cs="Times New Roman"/>
                <w:sz w:val="24"/>
                <w:szCs w:val="24"/>
                <w:lang w:val="kk-KZ"/>
              </w:rPr>
            </w:pPr>
            <w:r w:rsidRPr="00232AEE">
              <w:rPr>
                <w:rFonts w:ascii="Times New Roman" w:hAnsi="Times New Roman" w:cs="Times New Roman"/>
                <w:sz w:val="24"/>
                <w:szCs w:val="24"/>
                <w:lang w:val="kk-KZ"/>
              </w:rPr>
              <w:t>1</w:t>
            </w:r>
          </w:p>
        </w:tc>
        <w:tc>
          <w:tcPr>
            <w:tcW w:w="930" w:type="pct"/>
            <w:tcBorders>
              <w:top w:val="single" w:sz="4" w:space="0" w:color="auto"/>
              <w:left w:val="single" w:sz="4" w:space="0" w:color="auto"/>
              <w:bottom w:val="single" w:sz="4" w:space="0" w:color="auto"/>
              <w:right w:val="single" w:sz="4" w:space="0" w:color="auto"/>
            </w:tcBorders>
            <w:hideMark/>
          </w:tcPr>
          <w:p w:rsidR="00232AEE" w:rsidRPr="00232AEE" w:rsidRDefault="00232AEE">
            <w:pPr>
              <w:jc w:val="center"/>
              <w:rPr>
                <w:rFonts w:ascii="Times New Roman" w:eastAsia="Times New Roman" w:hAnsi="Times New Roman" w:cs="Times New Roman"/>
                <w:caps/>
                <w:sz w:val="24"/>
                <w:szCs w:val="24"/>
                <w:lang w:val="kk-KZ"/>
              </w:rPr>
            </w:pPr>
            <w:r w:rsidRPr="00232AEE">
              <w:rPr>
                <w:rFonts w:ascii="Times New Roman" w:hAnsi="Times New Roman" w:cs="Times New Roman"/>
                <w:caps/>
                <w:sz w:val="24"/>
                <w:szCs w:val="24"/>
                <w:lang w:val="kk-KZ"/>
              </w:rPr>
              <w:t>11</w:t>
            </w:r>
          </w:p>
        </w:tc>
      </w:tr>
      <w:tr w:rsidR="00232AEE" w:rsidRPr="00232AEE" w:rsidTr="00232AEE">
        <w:tc>
          <w:tcPr>
            <w:tcW w:w="567" w:type="pct"/>
            <w:tcBorders>
              <w:top w:val="single" w:sz="4" w:space="0" w:color="auto"/>
              <w:left w:val="single" w:sz="4" w:space="0" w:color="auto"/>
              <w:bottom w:val="single" w:sz="4" w:space="0" w:color="auto"/>
              <w:right w:val="single" w:sz="4" w:space="0" w:color="auto"/>
            </w:tcBorders>
          </w:tcPr>
          <w:p w:rsidR="00232AEE" w:rsidRPr="00232AEE" w:rsidRDefault="00232AEE">
            <w:pPr>
              <w:jc w:val="center"/>
              <w:rPr>
                <w:rFonts w:ascii="Times New Roman" w:eastAsia="Times New Roman" w:hAnsi="Times New Roman" w:cs="Times New Roman"/>
                <w:sz w:val="24"/>
                <w:szCs w:val="24"/>
                <w:lang w:val="kk-KZ"/>
              </w:rPr>
            </w:pPr>
          </w:p>
        </w:tc>
        <w:tc>
          <w:tcPr>
            <w:tcW w:w="2992" w:type="pct"/>
            <w:tcBorders>
              <w:top w:val="single" w:sz="4" w:space="0" w:color="auto"/>
              <w:left w:val="single" w:sz="4" w:space="0" w:color="auto"/>
              <w:bottom w:val="single" w:sz="4" w:space="0" w:color="auto"/>
              <w:right w:val="single" w:sz="4" w:space="0" w:color="auto"/>
            </w:tcBorders>
            <w:hideMark/>
          </w:tcPr>
          <w:p w:rsidR="00232AEE" w:rsidRPr="00232AEE" w:rsidRDefault="00232AEE">
            <w:pPr>
              <w:wordWrap w:val="0"/>
              <w:autoSpaceDE w:val="0"/>
              <w:autoSpaceDN w:val="0"/>
              <w:rPr>
                <w:rFonts w:ascii="Times New Roman" w:eastAsia="MS Mincho" w:hAnsi="Times New Roman" w:cs="Times New Roman"/>
                <w:sz w:val="24"/>
                <w:szCs w:val="24"/>
                <w:lang w:val="kk-KZ"/>
              </w:rPr>
            </w:pPr>
            <w:r w:rsidRPr="00232AEE">
              <w:rPr>
                <w:rFonts w:ascii="Times New Roman" w:hAnsi="Times New Roman" w:cs="Times New Roman"/>
                <w:b/>
                <w:sz w:val="24"/>
                <w:szCs w:val="24"/>
                <w:lang w:val="kk-KZ"/>
              </w:rPr>
              <w:t>Барлығы</w:t>
            </w:r>
          </w:p>
        </w:tc>
        <w:tc>
          <w:tcPr>
            <w:tcW w:w="511" w:type="pct"/>
            <w:tcBorders>
              <w:top w:val="single" w:sz="4" w:space="0" w:color="auto"/>
              <w:left w:val="single" w:sz="4" w:space="0" w:color="auto"/>
              <w:bottom w:val="single" w:sz="4" w:space="0" w:color="auto"/>
              <w:right w:val="single" w:sz="4" w:space="0" w:color="auto"/>
            </w:tcBorders>
          </w:tcPr>
          <w:p w:rsidR="00232AEE" w:rsidRPr="00232AEE" w:rsidRDefault="00232AEE">
            <w:pPr>
              <w:jc w:val="center"/>
              <w:rPr>
                <w:rFonts w:ascii="Times New Roman" w:eastAsia="Times New Roman" w:hAnsi="Times New Roman" w:cs="Times New Roman"/>
                <w:sz w:val="24"/>
                <w:szCs w:val="24"/>
                <w:lang w:val="kk-KZ"/>
              </w:rPr>
            </w:pPr>
          </w:p>
        </w:tc>
        <w:tc>
          <w:tcPr>
            <w:tcW w:w="930" w:type="pct"/>
            <w:tcBorders>
              <w:top w:val="single" w:sz="4" w:space="0" w:color="auto"/>
              <w:left w:val="single" w:sz="4" w:space="0" w:color="auto"/>
              <w:bottom w:val="single" w:sz="4" w:space="0" w:color="auto"/>
              <w:right w:val="single" w:sz="4" w:space="0" w:color="auto"/>
            </w:tcBorders>
            <w:hideMark/>
          </w:tcPr>
          <w:p w:rsidR="00232AEE" w:rsidRPr="00232AEE" w:rsidRDefault="00232AEE">
            <w:pPr>
              <w:jc w:val="center"/>
              <w:rPr>
                <w:rFonts w:ascii="Times New Roman" w:eastAsia="Times New Roman" w:hAnsi="Times New Roman" w:cs="Times New Roman"/>
                <w:b/>
                <w:caps/>
                <w:sz w:val="24"/>
                <w:szCs w:val="24"/>
                <w:lang w:val="kk-KZ"/>
              </w:rPr>
            </w:pPr>
            <w:r w:rsidRPr="00232AEE">
              <w:rPr>
                <w:rFonts w:ascii="Times New Roman" w:hAnsi="Times New Roman" w:cs="Times New Roman"/>
                <w:b/>
                <w:sz w:val="24"/>
                <w:szCs w:val="24"/>
                <w:lang w:val="kk-KZ" w:eastAsia="en-US"/>
              </w:rPr>
              <w:t>19+11</w:t>
            </w:r>
            <w:r w:rsidRPr="00232AEE">
              <w:rPr>
                <w:rFonts w:ascii="Times New Roman" w:hAnsi="Times New Roman" w:cs="Times New Roman"/>
                <w:b/>
                <w:sz w:val="24"/>
                <w:szCs w:val="24"/>
                <w:lang w:eastAsia="en-US"/>
              </w:rPr>
              <w:t>=</w:t>
            </w:r>
            <w:r w:rsidRPr="00232AEE">
              <w:rPr>
                <w:rFonts w:ascii="Times New Roman" w:hAnsi="Times New Roman" w:cs="Times New Roman"/>
                <w:b/>
                <w:sz w:val="24"/>
                <w:szCs w:val="24"/>
                <w:lang w:val="kk-KZ" w:eastAsia="en-US"/>
              </w:rPr>
              <w:t>30</w:t>
            </w:r>
          </w:p>
        </w:tc>
      </w:tr>
      <w:tr w:rsidR="00232AEE" w:rsidRPr="00232AEE" w:rsidTr="00232AEE">
        <w:tc>
          <w:tcPr>
            <w:tcW w:w="567" w:type="pct"/>
            <w:tcBorders>
              <w:top w:val="single" w:sz="4" w:space="0" w:color="auto"/>
              <w:left w:val="single" w:sz="4" w:space="0" w:color="auto"/>
              <w:bottom w:val="single" w:sz="4" w:space="0" w:color="auto"/>
              <w:right w:val="single" w:sz="4" w:space="0" w:color="auto"/>
            </w:tcBorders>
            <w:hideMark/>
          </w:tcPr>
          <w:p w:rsidR="00232AEE" w:rsidRPr="00232AEE" w:rsidRDefault="00232AEE">
            <w:pPr>
              <w:jc w:val="center"/>
              <w:rPr>
                <w:rFonts w:ascii="Times New Roman" w:eastAsia="Times New Roman" w:hAnsi="Times New Roman" w:cs="Times New Roman"/>
                <w:sz w:val="24"/>
                <w:szCs w:val="24"/>
                <w:lang w:val="kk-KZ"/>
              </w:rPr>
            </w:pPr>
            <w:r w:rsidRPr="00232AEE">
              <w:rPr>
                <w:rFonts w:ascii="Times New Roman" w:hAnsi="Times New Roman" w:cs="Times New Roman"/>
                <w:sz w:val="24"/>
                <w:szCs w:val="24"/>
                <w:lang w:val="kk-KZ"/>
              </w:rPr>
              <w:t>8</w:t>
            </w:r>
          </w:p>
        </w:tc>
        <w:tc>
          <w:tcPr>
            <w:tcW w:w="2992" w:type="pct"/>
            <w:tcBorders>
              <w:top w:val="single" w:sz="4" w:space="0" w:color="auto"/>
              <w:left w:val="single" w:sz="4" w:space="0" w:color="auto"/>
              <w:bottom w:val="single" w:sz="4" w:space="0" w:color="auto"/>
              <w:right w:val="single" w:sz="4" w:space="0" w:color="auto"/>
            </w:tcBorders>
            <w:hideMark/>
          </w:tcPr>
          <w:p w:rsidR="00232AEE" w:rsidRPr="00232AEE" w:rsidRDefault="00232AEE">
            <w:pPr>
              <w:wordWrap w:val="0"/>
              <w:autoSpaceDE w:val="0"/>
              <w:autoSpaceDN w:val="0"/>
              <w:jc w:val="center"/>
              <w:rPr>
                <w:rFonts w:ascii="Times New Roman" w:eastAsia="Times New Roman" w:hAnsi="Times New Roman" w:cs="Times New Roman"/>
                <w:b/>
                <w:sz w:val="24"/>
                <w:szCs w:val="24"/>
                <w:lang w:val="kk-KZ"/>
              </w:rPr>
            </w:pPr>
            <w:r w:rsidRPr="00232AEE">
              <w:rPr>
                <w:rFonts w:ascii="Times New Roman" w:hAnsi="Times New Roman" w:cs="Times New Roman"/>
                <w:b/>
                <w:sz w:val="24"/>
                <w:szCs w:val="24"/>
                <w:lang w:val="kk-KZ" w:eastAsia="en-US"/>
              </w:rPr>
              <w:t>MIDTERM</w:t>
            </w:r>
          </w:p>
        </w:tc>
        <w:tc>
          <w:tcPr>
            <w:tcW w:w="511" w:type="pct"/>
            <w:tcBorders>
              <w:top w:val="single" w:sz="4" w:space="0" w:color="auto"/>
              <w:left w:val="single" w:sz="4" w:space="0" w:color="auto"/>
              <w:bottom w:val="single" w:sz="4" w:space="0" w:color="auto"/>
              <w:right w:val="single" w:sz="4" w:space="0" w:color="auto"/>
            </w:tcBorders>
          </w:tcPr>
          <w:p w:rsidR="00232AEE" w:rsidRPr="00232AEE" w:rsidRDefault="00232AEE">
            <w:pPr>
              <w:jc w:val="center"/>
              <w:rPr>
                <w:rFonts w:ascii="Times New Roman" w:eastAsia="Times New Roman" w:hAnsi="Times New Roman" w:cs="Times New Roman"/>
                <w:sz w:val="24"/>
                <w:szCs w:val="24"/>
                <w:lang w:val="kk-KZ"/>
              </w:rPr>
            </w:pPr>
          </w:p>
        </w:tc>
        <w:tc>
          <w:tcPr>
            <w:tcW w:w="930" w:type="pct"/>
            <w:tcBorders>
              <w:top w:val="single" w:sz="4" w:space="0" w:color="auto"/>
              <w:left w:val="single" w:sz="4" w:space="0" w:color="auto"/>
              <w:bottom w:val="single" w:sz="4" w:space="0" w:color="auto"/>
              <w:right w:val="single" w:sz="4" w:space="0" w:color="auto"/>
            </w:tcBorders>
          </w:tcPr>
          <w:p w:rsidR="00232AEE" w:rsidRPr="00232AEE" w:rsidRDefault="00232AEE">
            <w:pPr>
              <w:jc w:val="center"/>
              <w:rPr>
                <w:rFonts w:ascii="Times New Roman" w:eastAsia="Times New Roman" w:hAnsi="Times New Roman" w:cs="Times New Roman"/>
                <w:b/>
                <w:caps/>
                <w:sz w:val="24"/>
                <w:szCs w:val="24"/>
                <w:lang w:val="kk-KZ"/>
              </w:rPr>
            </w:pPr>
          </w:p>
        </w:tc>
      </w:tr>
      <w:tr w:rsidR="00232AEE" w:rsidRPr="00232AEE" w:rsidTr="00232AEE">
        <w:tc>
          <w:tcPr>
            <w:tcW w:w="5000" w:type="pct"/>
            <w:gridSpan w:val="4"/>
            <w:tcBorders>
              <w:top w:val="single" w:sz="4" w:space="0" w:color="auto"/>
              <w:left w:val="single" w:sz="4" w:space="0" w:color="auto"/>
              <w:bottom w:val="single" w:sz="4" w:space="0" w:color="auto"/>
              <w:right w:val="single" w:sz="4" w:space="0" w:color="auto"/>
            </w:tcBorders>
            <w:vAlign w:val="center"/>
            <w:hideMark/>
          </w:tcPr>
          <w:p w:rsidR="00232AEE" w:rsidRPr="00232AEE" w:rsidRDefault="00232AEE">
            <w:pPr>
              <w:rPr>
                <w:rFonts w:ascii="Times New Roman" w:eastAsia="Times New Roman" w:hAnsi="Times New Roman" w:cs="Times New Roman"/>
                <w:b/>
                <w:caps/>
                <w:sz w:val="24"/>
                <w:szCs w:val="24"/>
                <w:lang w:val="kk-KZ"/>
              </w:rPr>
            </w:pPr>
            <w:r w:rsidRPr="00232AEE">
              <w:rPr>
                <w:rFonts w:ascii="Times New Roman" w:hAnsi="Times New Roman" w:cs="Times New Roman"/>
                <w:b/>
                <w:caps/>
                <w:sz w:val="24"/>
                <w:szCs w:val="24"/>
                <w:lang w:val="kk-KZ"/>
              </w:rPr>
              <w:t xml:space="preserve">                                                    </w:t>
            </w:r>
            <w:r w:rsidRPr="00232AEE">
              <w:rPr>
                <w:rFonts w:ascii="Times New Roman" w:hAnsi="Times New Roman" w:cs="Times New Roman"/>
                <w:b/>
                <w:sz w:val="24"/>
                <w:szCs w:val="24"/>
                <w:lang w:val="kk-KZ"/>
              </w:rPr>
              <w:t>Модуль 3</w:t>
            </w:r>
          </w:p>
        </w:tc>
      </w:tr>
      <w:tr w:rsidR="00232AEE" w:rsidRPr="00232AEE" w:rsidTr="00232AEE">
        <w:tc>
          <w:tcPr>
            <w:tcW w:w="567" w:type="pct"/>
            <w:vMerge w:val="restart"/>
            <w:tcBorders>
              <w:top w:val="single" w:sz="4" w:space="0" w:color="auto"/>
              <w:left w:val="single" w:sz="4" w:space="0" w:color="auto"/>
              <w:bottom w:val="single" w:sz="4" w:space="0" w:color="auto"/>
              <w:right w:val="single" w:sz="4" w:space="0" w:color="auto"/>
            </w:tcBorders>
            <w:hideMark/>
          </w:tcPr>
          <w:p w:rsidR="00232AEE" w:rsidRPr="00232AEE" w:rsidRDefault="00232AEE">
            <w:pPr>
              <w:jc w:val="center"/>
              <w:rPr>
                <w:rFonts w:ascii="Times New Roman" w:eastAsia="Times New Roman" w:hAnsi="Times New Roman" w:cs="Times New Roman"/>
                <w:sz w:val="24"/>
                <w:szCs w:val="24"/>
                <w:lang w:val="kk-KZ"/>
              </w:rPr>
            </w:pPr>
            <w:r w:rsidRPr="00232AEE">
              <w:rPr>
                <w:rFonts w:ascii="Times New Roman" w:hAnsi="Times New Roman" w:cs="Times New Roman"/>
                <w:sz w:val="24"/>
                <w:szCs w:val="24"/>
                <w:lang w:val="kk-KZ"/>
              </w:rPr>
              <w:t>9</w:t>
            </w:r>
          </w:p>
        </w:tc>
        <w:tc>
          <w:tcPr>
            <w:tcW w:w="2992" w:type="pct"/>
            <w:tcBorders>
              <w:top w:val="single" w:sz="4" w:space="0" w:color="auto"/>
              <w:left w:val="single" w:sz="4" w:space="0" w:color="auto"/>
              <w:bottom w:val="single" w:sz="4" w:space="0" w:color="auto"/>
              <w:right w:val="single" w:sz="4" w:space="0" w:color="auto"/>
            </w:tcBorders>
            <w:hideMark/>
          </w:tcPr>
          <w:p w:rsidR="00232AEE" w:rsidRPr="00232AEE" w:rsidRDefault="00232AEE">
            <w:pPr>
              <w:widowControl w:val="0"/>
              <w:jc w:val="both"/>
              <w:rPr>
                <w:rFonts w:ascii="Times New Roman" w:eastAsia="Times New Roman" w:hAnsi="Times New Roman" w:cs="Times New Roman"/>
                <w:sz w:val="24"/>
                <w:szCs w:val="24"/>
                <w:lang w:val="kk-KZ"/>
              </w:rPr>
            </w:pPr>
            <w:r w:rsidRPr="00232AEE">
              <w:rPr>
                <w:rFonts w:ascii="Times New Roman" w:hAnsi="Times New Roman" w:cs="Times New Roman"/>
                <w:b/>
                <w:sz w:val="24"/>
                <w:szCs w:val="24"/>
                <w:lang w:val="kk-KZ"/>
              </w:rPr>
              <w:t xml:space="preserve">9-дәріс </w:t>
            </w:r>
            <w:r w:rsidRPr="00232AEE">
              <w:rPr>
                <w:rFonts w:ascii="Times New Roman" w:hAnsi="Times New Roman" w:cs="Times New Roman"/>
                <w:sz w:val="24"/>
                <w:szCs w:val="24"/>
                <w:lang w:val="kk-KZ"/>
              </w:rPr>
              <w:t>Күй атасы – Қорқыт. Ол туралы аңыз-әңгімелер.</w:t>
            </w:r>
            <w:r w:rsidRPr="00232AEE">
              <w:rPr>
                <w:rFonts w:ascii="Times New Roman" w:hAnsi="Times New Roman" w:cs="Times New Roman"/>
                <w:b/>
                <w:sz w:val="24"/>
                <w:szCs w:val="24"/>
                <w:lang w:val="kk-KZ"/>
              </w:rPr>
              <w:t xml:space="preserve"> </w:t>
            </w:r>
          </w:p>
          <w:p w:rsidR="00232AEE" w:rsidRPr="00232AEE" w:rsidRDefault="00232AEE">
            <w:pPr>
              <w:tabs>
                <w:tab w:val="left" w:pos="-993"/>
                <w:tab w:val="left" w:pos="900"/>
              </w:tabs>
              <w:rPr>
                <w:rFonts w:ascii="Times New Roman" w:eastAsia="Times New Roman" w:hAnsi="Times New Roman" w:cs="Times New Roman"/>
                <w:iCs/>
                <w:sz w:val="24"/>
                <w:szCs w:val="24"/>
                <w:lang w:val="kk-KZ" w:eastAsia="en-US" w:bidi="en-US"/>
              </w:rPr>
            </w:pPr>
            <w:r w:rsidRPr="00232AEE">
              <w:rPr>
                <w:rFonts w:ascii="Times New Roman" w:hAnsi="Times New Roman" w:cs="Times New Roman"/>
                <w:b/>
                <w:sz w:val="24"/>
                <w:szCs w:val="24"/>
                <w:lang w:val="kk-KZ"/>
              </w:rPr>
              <w:t xml:space="preserve">9-семинар </w:t>
            </w:r>
            <w:r w:rsidRPr="00232AEE">
              <w:rPr>
                <w:rFonts w:ascii="Times New Roman" w:hAnsi="Times New Roman" w:cs="Times New Roman"/>
                <w:sz w:val="24"/>
                <w:szCs w:val="24"/>
                <w:lang w:val="kk-KZ"/>
              </w:rPr>
              <w:t>Қорқыт ата дәуірі. Қорқыт ата туралы</w:t>
            </w:r>
            <w:r w:rsidRPr="00232AEE">
              <w:rPr>
                <w:rFonts w:ascii="Times New Roman" w:hAnsi="Times New Roman" w:cs="Times New Roman"/>
                <w:b/>
                <w:sz w:val="24"/>
                <w:szCs w:val="24"/>
                <w:lang w:val="kk-KZ"/>
              </w:rPr>
              <w:t xml:space="preserve"> </w:t>
            </w:r>
            <w:r w:rsidRPr="00232AEE">
              <w:rPr>
                <w:rFonts w:ascii="Times New Roman" w:hAnsi="Times New Roman" w:cs="Times New Roman"/>
                <w:sz w:val="24"/>
                <w:szCs w:val="24"/>
                <w:lang w:val="kk-KZ"/>
              </w:rPr>
              <w:t>әр дәуірдегі аңыз-әңгімелер.</w:t>
            </w:r>
            <w:r w:rsidRPr="00232AEE">
              <w:rPr>
                <w:rFonts w:ascii="Times New Roman" w:hAnsi="Times New Roman" w:cs="Times New Roman"/>
                <w:b/>
                <w:sz w:val="24"/>
                <w:szCs w:val="24"/>
                <w:lang w:val="kk-KZ"/>
              </w:rPr>
              <w:t xml:space="preserve"> </w:t>
            </w:r>
            <w:r w:rsidRPr="00232AEE">
              <w:rPr>
                <w:rFonts w:ascii="Times New Roman" w:hAnsi="Times New Roman" w:cs="Times New Roman"/>
                <w:sz w:val="24"/>
                <w:szCs w:val="24"/>
                <w:lang w:val="kk-KZ"/>
              </w:rPr>
              <w:t xml:space="preserve">Қорқыт ата кітабының нұсқалары. </w:t>
            </w:r>
          </w:p>
        </w:tc>
        <w:tc>
          <w:tcPr>
            <w:tcW w:w="511" w:type="pct"/>
            <w:tcBorders>
              <w:top w:val="single" w:sz="4" w:space="0" w:color="auto"/>
              <w:left w:val="single" w:sz="4" w:space="0" w:color="auto"/>
              <w:bottom w:val="single" w:sz="4" w:space="0" w:color="auto"/>
              <w:right w:val="single" w:sz="4" w:space="0" w:color="auto"/>
            </w:tcBorders>
            <w:hideMark/>
          </w:tcPr>
          <w:p w:rsidR="00232AEE" w:rsidRPr="00232AEE" w:rsidRDefault="00232AEE">
            <w:pPr>
              <w:jc w:val="center"/>
              <w:rPr>
                <w:rFonts w:ascii="Times New Roman" w:eastAsia="Times New Roman" w:hAnsi="Times New Roman" w:cs="Times New Roman"/>
                <w:sz w:val="24"/>
                <w:szCs w:val="24"/>
                <w:lang w:val="kk-KZ"/>
              </w:rPr>
            </w:pPr>
            <w:r w:rsidRPr="00232AEE">
              <w:rPr>
                <w:rFonts w:ascii="Times New Roman" w:hAnsi="Times New Roman" w:cs="Times New Roman"/>
                <w:sz w:val="24"/>
                <w:szCs w:val="24"/>
                <w:lang w:val="kk-KZ"/>
              </w:rPr>
              <w:t>3</w:t>
            </w:r>
          </w:p>
        </w:tc>
        <w:tc>
          <w:tcPr>
            <w:tcW w:w="930" w:type="pct"/>
            <w:tcBorders>
              <w:top w:val="single" w:sz="4" w:space="0" w:color="auto"/>
              <w:left w:val="single" w:sz="4" w:space="0" w:color="auto"/>
              <w:bottom w:val="single" w:sz="4" w:space="0" w:color="auto"/>
              <w:right w:val="single" w:sz="4" w:space="0" w:color="auto"/>
            </w:tcBorders>
            <w:hideMark/>
          </w:tcPr>
          <w:p w:rsidR="00232AEE" w:rsidRPr="00232AEE" w:rsidRDefault="00232AEE">
            <w:pPr>
              <w:jc w:val="center"/>
              <w:rPr>
                <w:rFonts w:ascii="Times New Roman" w:eastAsia="Times New Roman" w:hAnsi="Times New Roman" w:cs="Times New Roman"/>
                <w:caps/>
                <w:sz w:val="24"/>
                <w:szCs w:val="24"/>
                <w:lang w:val="kk-KZ"/>
              </w:rPr>
            </w:pPr>
            <w:r w:rsidRPr="00232AEE">
              <w:rPr>
                <w:rFonts w:ascii="Times New Roman" w:hAnsi="Times New Roman" w:cs="Times New Roman"/>
                <w:caps/>
                <w:sz w:val="24"/>
                <w:szCs w:val="24"/>
                <w:lang w:val="kk-KZ"/>
              </w:rPr>
              <w:t>2</w:t>
            </w:r>
          </w:p>
        </w:tc>
      </w:tr>
      <w:tr w:rsidR="00232AEE" w:rsidRPr="00232AEE" w:rsidTr="00232AEE">
        <w:trPr>
          <w:trHeight w:val="3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32AEE" w:rsidRPr="00232AEE" w:rsidRDefault="00232AEE">
            <w:pPr>
              <w:rPr>
                <w:rFonts w:ascii="Times New Roman" w:eastAsia="Times New Roman" w:hAnsi="Times New Roman" w:cs="Times New Roman"/>
                <w:sz w:val="24"/>
                <w:szCs w:val="24"/>
                <w:lang w:val="kk-KZ"/>
              </w:rPr>
            </w:pPr>
          </w:p>
        </w:tc>
        <w:tc>
          <w:tcPr>
            <w:tcW w:w="2992" w:type="pct"/>
            <w:tcBorders>
              <w:top w:val="single" w:sz="4" w:space="0" w:color="auto"/>
              <w:left w:val="single" w:sz="4" w:space="0" w:color="auto"/>
              <w:bottom w:val="single" w:sz="4" w:space="0" w:color="auto"/>
              <w:right w:val="single" w:sz="4" w:space="0" w:color="auto"/>
            </w:tcBorders>
            <w:hideMark/>
          </w:tcPr>
          <w:p w:rsidR="00232AEE" w:rsidRPr="00232AEE" w:rsidRDefault="00232AEE">
            <w:pPr>
              <w:jc w:val="both"/>
              <w:rPr>
                <w:rFonts w:ascii="Times New Roman" w:eastAsia="Times New Roman" w:hAnsi="Times New Roman" w:cs="Times New Roman"/>
                <w:sz w:val="24"/>
                <w:szCs w:val="24"/>
                <w:lang w:val="kk-KZ"/>
              </w:rPr>
            </w:pPr>
            <w:r w:rsidRPr="00232AEE">
              <w:rPr>
                <w:rFonts w:ascii="Times New Roman" w:hAnsi="Times New Roman" w:cs="Times New Roman"/>
                <w:sz w:val="24"/>
                <w:szCs w:val="24"/>
                <w:lang w:val="kk-KZ"/>
              </w:rPr>
              <w:t>1-СОӨЖ.</w:t>
            </w:r>
            <w:r w:rsidRPr="00232AEE">
              <w:rPr>
                <w:rFonts w:ascii="Times New Roman" w:eastAsia="MS Mincho" w:hAnsi="Times New Roman" w:cs="Times New Roman"/>
                <w:sz w:val="24"/>
                <w:szCs w:val="24"/>
                <w:lang w:val="kk-KZ"/>
              </w:rPr>
              <w:t xml:space="preserve"> </w:t>
            </w:r>
            <w:r w:rsidRPr="00232AEE">
              <w:rPr>
                <w:rFonts w:ascii="Times New Roman" w:hAnsi="Times New Roman" w:cs="Times New Roman"/>
                <w:sz w:val="24"/>
                <w:szCs w:val="24"/>
                <w:lang w:val="kk-KZ"/>
              </w:rPr>
              <w:t xml:space="preserve">Қорқыт туралы аңыздар. </w:t>
            </w:r>
          </w:p>
        </w:tc>
        <w:tc>
          <w:tcPr>
            <w:tcW w:w="511" w:type="pct"/>
            <w:tcBorders>
              <w:top w:val="single" w:sz="4" w:space="0" w:color="auto"/>
              <w:left w:val="single" w:sz="4" w:space="0" w:color="auto"/>
              <w:bottom w:val="single" w:sz="4" w:space="0" w:color="auto"/>
              <w:right w:val="single" w:sz="4" w:space="0" w:color="auto"/>
            </w:tcBorders>
          </w:tcPr>
          <w:p w:rsidR="00232AEE" w:rsidRPr="00232AEE" w:rsidRDefault="00232AEE">
            <w:pPr>
              <w:jc w:val="center"/>
              <w:rPr>
                <w:rFonts w:ascii="Times New Roman" w:eastAsia="Times New Roman" w:hAnsi="Times New Roman" w:cs="Times New Roman"/>
                <w:sz w:val="24"/>
                <w:szCs w:val="24"/>
                <w:lang w:val="kk-KZ"/>
              </w:rPr>
            </w:pPr>
          </w:p>
          <w:p w:rsidR="00232AEE" w:rsidRPr="00232AEE" w:rsidRDefault="00232AEE">
            <w:pPr>
              <w:jc w:val="center"/>
              <w:rPr>
                <w:rFonts w:ascii="Times New Roman" w:eastAsia="Times New Roman" w:hAnsi="Times New Roman" w:cs="Times New Roman"/>
                <w:sz w:val="24"/>
                <w:szCs w:val="24"/>
                <w:lang w:val="kk-KZ"/>
              </w:rPr>
            </w:pPr>
            <w:r w:rsidRPr="00232AEE">
              <w:rPr>
                <w:rFonts w:ascii="Times New Roman" w:hAnsi="Times New Roman" w:cs="Times New Roman"/>
                <w:sz w:val="24"/>
                <w:szCs w:val="24"/>
                <w:lang w:val="kk-KZ"/>
              </w:rPr>
              <w:t>2</w:t>
            </w:r>
          </w:p>
        </w:tc>
        <w:tc>
          <w:tcPr>
            <w:tcW w:w="930" w:type="pct"/>
            <w:tcBorders>
              <w:top w:val="single" w:sz="4" w:space="0" w:color="auto"/>
              <w:left w:val="single" w:sz="4" w:space="0" w:color="auto"/>
              <w:bottom w:val="single" w:sz="4" w:space="0" w:color="auto"/>
              <w:right w:val="single" w:sz="4" w:space="0" w:color="auto"/>
            </w:tcBorders>
          </w:tcPr>
          <w:p w:rsidR="00232AEE" w:rsidRPr="00232AEE" w:rsidRDefault="00232AEE">
            <w:pPr>
              <w:jc w:val="center"/>
              <w:rPr>
                <w:rFonts w:ascii="Times New Roman" w:eastAsia="Times New Roman" w:hAnsi="Times New Roman" w:cs="Times New Roman"/>
                <w:caps/>
                <w:sz w:val="24"/>
                <w:szCs w:val="24"/>
                <w:lang w:val="kk-KZ"/>
              </w:rPr>
            </w:pPr>
          </w:p>
          <w:p w:rsidR="00232AEE" w:rsidRPr="00232AEE" w:rsidRDefault="00232AEE">
            <w:pPr>
              <w:rPr>
                <w:rFonts w:ascii="Times New Roman" w:eastAsia="Times New Roman" w:hAnsi="Times New Roman" w:cs="Times New Roman"/>
                <w:caps/>
                <w:sz w:val="24"/>
                <w:szCs w:val="24"/>
                <w:lang w:val="kk-KZ"/>
              </w:rPr>
            </w:pPr>
            <w:r w:rsidRPr="00232AEE">
              <w:rPr>
                <w:rFonts w:ascii="Times New Roman" w:hAnsi="Times New Roman" w:cs="Times New Roman"/>
                <w:caps/>
                <w:sz w:val="24"/>
                <w:szCs w:val="24"/>
                <w:lang w:val="kk-KZ"/>
              </w:rPr>
              <w:t xml:space="preserve">            1</w:t>
            </w:r>
          </w:p>
        </w:tc>
      </w:tr>
      <w:tr w:rsidR="00232AEE" w:rsidRPr="00232AEE" w:rsidTr="00232AEE">
        <w:tc>
          <w:tcPr>
            <w:tcW w:w="0" w:type="auto"/>
            <w:vMerge/>
            <w:tcBorders>
              <w:top w:val="single" w:sz="4" w:space="0" w:color="auto"/>
              <w:left w:val="single" w:sz="4" w:space="0" w:color="auto"/>
              <w:bottom w:val="single" w:sz="4" w:space="0" w:color="auto"/>
              <w:right w:val="single" w:sz="4" w:space="0" w:color="auto"/>
            </w:tcBorders>
            <w:vAlign w:val="center"/>
            <w:hideMark/>
          </w:tcPr>
          <w:p w:rsidR="00232AEE" w:rsidRPr="00232AEE" w:rsidRDefault="00232AEE">
            <w:pPr>
              <w:rPr>
                <w:rFonts w:ascii="Times New Roman" w:eastAsia="Times New Roman" w:hAnsi="Times New Roman" w:cs="Times New Roman"/>
                <w:sz w:val="24"/>
                <w:szCs w:val="24"/>
                <w:lang w:val="kk-KZ"/>
              </w:rPr>
            </w:pPr>
          </w:p>
        </w:tc>
        <w:tc>
          <w:tcPr>
            <w:tcW w:w="2992" w:type="pct"/>
            <w:tcBorders>
              <w:top w:val="single" w:sz="4" w:space="0" w:color="auto"/>
              <w:left w:val="single" w:sz="4" w:space="0" w:color="auto"/>
              <w:bottom w:val="single" w:sz="4" w:space="0" w:color="auto"/>
              <w:right w:val="single" w:sz="4" w:space="0" w:color="auto"/>
            </w:tcBorders>
            <w:hideMark/>
          </w:tcPr>
          <w:p w:rsidR="00232AEE" w:rsidRPr="00232AEE" w:rsidRDefault="00232AEE">
            <w:pPr>
              <w:rPr>
                <w:rFonts w:ascii="Times New Roman" w:eastAsia="Times New Roman" w:hAnsi="Times New Roman" w:cs="Times New Roman"/>
                <w:sz w:val="24"/>
                <w:szCs w:val="24"/>
                <w:lang w:val="kk-KZ"/>
              </w:rPr>
            </w:pPr>
            <w:r w:rsidRPr="00232AEE">
              <w:rPr>
                <w:rFonts w:ascii="Times New Roman" w:eastAsia="MS Mincho" w:hAnsi="Times New Roman" w:cs="Times New Roman"/>
                <w:b/>
                <w:sz w:val="24"/>
                <w:szCs w:val="24"/>
                <w:lang w:val="kk-KZ"/>
              </w:rPr>
              <w:t xml:space="preserve"> </w:t>
            </w:r>
            <w:r w:rsidRPr="00232AEE">
              <w:rPr>
                <w:rFonts w:ascii="Times New Roman" w:hAnsi="Times New Roman" w:cs="Times New Roman"/>
                <w:sz w:val="24"/>
                <w:szCs w:val="24"/>
                <w:lang w:val="kk-KZ"/>
              </w:rPr>
              <w:t>3-СӨЖ.</w:t>
            </w:r>
            <w:r w:rsidRPr="00232AEE">
              <w:rPr>
                <w:rFonts w:ascii="Times New Roman" w:hAnsi="Times New Roman" w:cs="Times New Roman"/>
                <w:b/>
                <w:sz w:val="24"/>
                <w:szCs w:val="24"/>
                <w:lang w:val="kk-KZ"/>
              </w:rPr>
              <w:t xml:space="preserve"> </w:t>
            </w:r>
            <w:r w:rsidRPr="00232AEE">
              <w:rPr>
                <w:rFonts w:ascii="Times New Roman" w:hAnsi="Times New Roman" w:cs="Times New Roman"/>
                <w:sz w:val="24"/>
                <w:szCs w:val="24"/>
                <w:lang w:val="kk-KZ"/>
              </w:rPr>
              <w:t>Қорқыт ата кітабын зерттеуші қазақ ғалымдары.</w:t>
            </w:r>
          </w:p>
        </w:tc>
        <w:tc>
          <w:tcPr>
            <w:tcW w:w="511" w:type="pct"/>
            <w:tcBorders>
              <w:top w:val="single" w:sz="4" w:space="0" w:color="auto"/>
              <w:left w:val="single" w:sz="4" w:space="0" w:color="auto"/>
              <w:bottom w:val="single" w:sz="4" w:space="0" w:color="auto"/>
              <w:right w:val="single" w:sz="4" w:space="0" w:color="auto"/>
            </w:tcBorders>
          </w:tcPr>
          <w:p w:rsidR="00232AEE" w:rsidRPr="00232AEE" w:rsidRDefault="00232AEE">
            <w:pPr>
              <w:jc w:val="center"/>
              <w:rPr>
                <w:rFonts w:ascii="Times New Roman" w:eastAsia="Times New Roman" w:hAnsi="Times New Roman" w:cs="Times New Roman"/>
                <w:sz w:val="24"/>
                <w:szCs w:val="24"/>
                <w:lang w:val="kk-KZ"/>
              </w:rPr>
            </w:pPr>
          </w:p>
        </w:tc>
        <w:tc>
          <w:tcPr>
            <w:tcW w:w="930" w:type="pct"/>
            <w:tcBorders>
              <w:top w:val="single" w:sz="4" w:space="0" w:color="auto"/>
              <w:left w:val="single" w:sz="4" w:space="0" w:color="auto"/>
              <w:bottom w:val="single" w:sz="4" w:space="0" w:color="auto"/>
              <w:right w:val="single" w:sz="4" w:space="0" w:color="auto"/>
            </w:tcBorders>
          </w:tcPr>
          <w:p w:rsidR="00232AEE" w:rsidRPr="00232AEE" w:rsidRDefault="00232AEE">
            <w:pPr>
              <w:jc w:val="center"/>
              <w:rPr>
                <w:rFonts w:ascii="Times New Roman" w:eastAsia="Times New Roman" w:hAnsi="Times New Roman" w:cs="Times New Roman"/>
                <w:caps/>
                <w:sz w:val="24"/>
                <w:szCs w:val="24"/>
                <w:lang w:val="kk-KZ"/>
              </w:rPr>
            </w:pPr>
          </w:p>
          <w:p w:rsidR="00232AEE" w:rsidRPr="00232AEE" w:rsidRDefault="00232AEE">
            <w:pPr>
              <w:jc w:val="center"/>
              <w:rPr>
                <w:rFonts w:ascii="Times New Roman" w:eastAsia="Times New Roman" w:hAnsi="Times New Roman" w:cs="Times New Roman"/>
                <w:caps/>
                <w:sz w:val="24"/>
                <w:szCs w:val="24"/>
                <w:lang w:val="kk-KZ"/>
              </w:rPr>
            </w:pPr>
          </w:p>
        </w:tc>
      </w:tr>
      <w:tr w:rsidR="00232AEE" w:rsidRPr="00232AEE" w:rsidTr="00232AEE">
        <w:tc>
          <w:tcPr>
            <w:tcW w:w="567" w:type="pct"/>
            <w:vMerge w:val="restart"/>
            <w:tcBorders>
              <w:top w:val="single" w:sz="4" w:space="0" w:color="auto"/>
              <w:left w:val="single" w:sz="4" w:space="0" w:color="auto"/>
              <w:bottom w:val="single" w:sz="4" w:space="0" w:color="auto"/>
              <w:right w:val="single" w:sz="4" w:space="0" w:color="auto"/>
            </w:tcBorders>
          </w:tcPr>
          <w:p w:rsidR="00232AEE" w:rsidRPr="00232AEE" w:rsidRDefault="00232AEE">
            <w:pPr>
              <w:jc w:val="center"/>
              <w:rPr>
                <w:rFonts w:ascii="Times New Roman" w:eastAsia="Times New Roman" w:hAnsi="Times New Roman" w:cs="Times New Roman"/>
                <w:sz w:val="24"/>
                <w:szCs w:val="24"/>
                <w:lang w:val="kk-KZ"/>
              </w:rPr>
            </w:pPr>
            <w:r w:rsidRPr="00232AEE">
              <w:rPr>
                <w:rFonts w:ascii="Times New Roman" w:hAnsi="Times New Roman" w:cs="Times New Roman"/>
                <w:sz w:val="24"/>
                <w:szCs w:val="24"/>
                <w:lang w:val="kk-KZ"/>
              </w:rPr>
              <w:t>10</w:t>
            </w:r>
          </w:p>
          <w:p w:rsidR="00232AEE" w:rsidRPr="00232AEE" w:rsidRDefault="00232AEE">
            <w:pPr>
              <w:jc w:val="center"/>
              <w:rPr>
                <w:rFonts w:ascii="Times New Roman" w:hAnsi="Times New Roman" w:cs="Times New Roman"/>
                <w:sz w:val="24"/>
                <w:szCs w:val="24"/>
                <w:lang w:val="kk-KZ"/>
              </w:rPr>
            </w:pPr>
          </w:p>
          <w:p w:rsidR="00232AEE" w:rsidRPr="00232AEE" w:rsidRDefault="00232AEE">
            <w:pPr>
              <w:jc w:val="center"/>
              <w:rPr>
                <w:rFonts w:ascii="Times New Roman" w:hAnsi="Times New Roman" w:cs="Times New Roman"/>
                <w:sz w:val="24"/>
                <w:szCs w:val="24"/>
                <w:lang w:val="kk-KZ"/>
              </w:rPr>
            </w:pPr>
          </w:p>
          <w:p w:rsidR="00232AEE" w:rsidRPr="00232AEE" w:rsidRDefault="00232AEE">
            <w:pPr>
              <w:jc w:val="center"/>
              <w:rPr>
                <w:rFonts w:ascii="Times New Roman" w:hAnsi="Times New Roman" w:cs="Times New Roman"/>
                <w:sz w:val="24"/>
                <w:szCs w:val="24"/>
                <w:lang w:val="kk-KZ"/>
              </w:rPr>
            </w:pPr>
          </w:p>
          <w:p w:rsidR="00232AEE" w:rsidRPr="00232AEE" w:rsidRDefault="00232AEE">
            <w:pPr>
              <w:jc w:val="center"/>
              <w:rPr>
                <w:rFonts w:ascii="Times New Roman" w:hAnsi="Times New Roman" w:cs="Times New Roman"/>
                <w:sz w:val="24"/>
                <w:szCs w:val="24"/>
                <w:lang w:val="kk-KZ"/>
              </w:rPr>
            </w:pPr>
          </w:p>
          <w:p w:rsidR="00232AEE" w:rsidRPr="00232AEE" w:rsidRDefault="00232AEE">
            <w:pPr>
              <w:rPr>
                <w:rFonts w:ascii="Times New Roman" w:hAnsi="Times New Roman" w:cs="Times New Roman"/>
                <w:sz w:val="24"/>
                <w:szCs w:val="24"/>
                <w:lang w:val="kk-KZ"/>
              </w:rPr>
            </w:pPr>
            <w:r w:rsidRPr="00232AEE">
              <w:rPr>
                <w:rFonts w:ascii="Times New Roman" w:hAnsi="Times New Roman" w:cs="Times New Roman"/>
                <w:sz w:val="24"/>
                <w:szCs w:val="24"/>
                <w:lang w:val="kk-KZ"/>
              </w:rPr>
              <w:t xml:space="preserve">     </w:t>
            </w:r>
          </w:p>
          <w:p w:rsidR="00232AEE" w:rsidRPr="00232AEE" w:rsidRDefault="00232AEE">
            <w:pPr>
              <w:rPr>
                <w:rFonts w:ascii="Times New Roman" w:eastAsia="Times New Roman" w:hAnsi="Times New Roman" w:cs="Times New Roman"/>
                <w:sz w:val="24"/>
                <w:szCs w:val="24"/>
                <w:lang w:val="kk-KZ"/>
              </w:rPr>
            </w:pPr>
          </w:p>
        </w:tc>
        <w:tc>
          <w:tcPr>
            <w:tcW w:w="2992" w:type="pct"/>
            <w:tcBorders>
              <w:top w:val="single" w:sz="4" w:space="0" w:color="auto"/>
              <w:left w:val="single" w:sz="4" w:space="0" w:color="auto"/>
              <w:bottom w:val="single" w:sz="4" w:space="0" w:color="auto"/>
              <w:right w:val="single" w:sz="4" w:space="0" w:color="auto"/>
            </w:tcBorders>
            <w:hideMark/>
          </w:tcPr>
          <w:p w:rsidR="00232AEE" w:rsidRPr="00232AEE" w:rsidRDefault="00232AEE">
            <w:pPr>
              <w:widowControl w:val="0"/>
              <w:jc w:val="both"/>
              <w:rPr>
                <w:rFonts w:ascii="Times New Roman" w:eastAsia="Times New Roman" w:hAnsi="Times New Roman" w:cs="Times New Roman"/>
                <w:sz w:val="24"/>
                <w:szCs w:val="24"/>
                <w:lang w:val="kk-KZ"/>
              </w:rPr>
            </w:pPr>
            <w:r w:rsidRPr="00232AEE">
              <w:rPr>
                <w:rFonts w:ascii="Times New Roman" w:hAnsi="Times New Roman" w:cs="Times New Roman"/>
                <w:b/>
                <w:sz w:val="24"/>
                <w:szCs w:val="24"/>
                <w:lang w:val="kk-KZ"/>
              </w:rPr>
              <w:t xml:space="preserve">10-дәріс </w:t>
            </w:r>
            <w:r w:rsidRPr="00232AEE">
              <w:rPr>
                <w:rFonts w:ascii="Times New Roman" w:hAnsi="Times New Roman" w:cs="Times New Roman"/>
                <w:sz w:val="24"/>
                <w:szCs w:val="24"/>
                <w:lang w:val="kk-KZ"/>
              </w:rPr>
              <w:t xml:space="preserve">Фразеология туралы түсінік. </w:t>
            </w:r>
            <w:r w:rsidRPr="00232AEE">
              <w:rPr>
                <w:rFonts w:ascii="Times New Roman" w:hAnsi="Times New Roman" w:cs="Times New Roman"/>
                <w:b/>
                <w:sz w:val="24"/>
                <w:szCs w:val="24"/>
                <w:lang w:val="kk-KZ"/>
              </w:rPr>
              <w:t xml:space="preserve"> </w:t>
            </w:r>
          </w:p>
          <w:p w:rsidR="00232AEE" w:rsidRPr="00232AEE" w:rsidRDefault="00232AEE">
            <w:pPr>
              <w:jc w:val="both"/>
              <w:rPr>
                <w:rFonts w:ascii="Times New Roman" w:hAnsi="Times New Roman" w:cs="Times New Roman"/>
                <w:b/>
                <w:sz w:val="24"/>
                <w:szCs w:val="24"/>
                <w:lang w:val="kk-KZ"/>
              </w:rPr>
            </w:pPr>
            <w:r w:rsidRPr="00232AEE">
              <w:rPr>
                <w:rFonts w:ascii="Times New Roman" w:hAnsi="Times New Roman" w:cs="Times New Roman"/>
                <w:b/>
                <w:sz w:val="24"/>
                <w:szCs w:val="24"/>
                <w:lang w:val="kk-KZ"/>
              </w:rPr>
              <w:t xml:space="preserve">10-семинар </w:t>
            </w:r>
            <w:r w:rsidRPr="00232AEE">
              <w:rPr>
                <w:rFonts w:ascii="Times New Roman" w:eastAsia="MS Mincho" w:hAnsi="Times New Roman" w:cs="Times New Roman"/>
                <w:sz w:val="24"/>
                <w:szCs w:val="24"/>
                <w:lang w:val="kk-KZ"/>
              </w:rPr>
              <w:t xml:space="preserve">Фразеологизмдердің  стилистикалық қызметі.     </w:t>
            </w:r>
          </w:p>
          <w:p w:rsidR="00232AEE" w:rsidRPr="00232AEE" w:rsidRDefault="00232AEE">
            <w:pPr>
              <w:wordWrap w:val="0"/>
              <w:autoSpaceDE w:val="0"/>
              <w:autoSpaceDN w:val="0"/>
              <w:ind w:left="-709" w:firstLine="284"/>
              <w:rPr>
                <w:rFonts w:ascii="Times New Roman" w:eastAsia="MS Mincho" w:hAnsi="Times New Roman" w:cs="Times New Roman"/>
                <w:sz w:val="24"/>
                <w:szCs w:val="24"/>
                <w:lang w:val="kk-KZ"/>
              </w:rPr>
            </w:pPr>
            <w:r w:rsidRPr="00232AEE">
              <w:rPr>
                <w:rFonts w:ascii="Times New Roman" w:eastAsia="MS Mincho" w:hAnsi="Times New Roman" w:cs="Times New Roman"/>
                <w:sz w:val="24"/>
                <w:szCs w:val="24"/>
                <w:lang w:val="kk-KZ"/>
              </w:rPr>
              <w:t xml:space="preserve">      Идиомалармен </w:t>
            </w:r>
            <w:r w:rsidRPr="00232AEE">
              <w:rPr>
                <w:rFonts w:ascii="Times New Roman" w:eastAsia="MS Mincho" w:hAnsi="Times New Roman" w:cs="Times New Roman"/>
                <w:sz w:val="24"/>
                <w:szCs w:val="24"/>
              </w:rPr>
              <w:t>жұмыс.</w:t>
            </w:r>
          </w:p>
        </w:tc>
        <w:tc>
          <w:tcPr>
            <w:tcW w:w="511" w:type="pct"/>
            <w:tcBorders>
              <w:top w:val="single" w:sz="4" w:space="0" w:color="auto"/>
              <w:left w:val="single" w:sz="4" w:space="0" w:color="auto"/>
              <w:bottom w:val="single" w:sz="4" w:space="0" w:color="auto"/>
              <w:right w:val="single" w:sz="4" w:space="0" w:color="auto"/>
            </w:tcBorders>
            <w:hideMark/>
          </w:tcPr>
          <w:p w:rsidR="00232AEE" w:rsidRPr="00232AEE" w:rsidRDefault="00232AEE">
            <w:pPr>
              <w:jc w:val="center"/>
              <w:rPr>
                <w:rFonts w:ascii="Times New Roman" w:eastAsia="Times New Roman" w:hAnsi="Times New Roman" w:cs="Times New Roman"/>
                <w:sz w:val="24"/>
                <w:szCs w:val="24"/>
                <w:lang w:val="kk-KZ"/>
              </w:rPr>
            </w:pPr>
            <w:r w:rsidRPr="00232AEE">
              <w:rPr>
                <w:rFonts w:ascii="Times New Roman" w:hAnsi="Times New Roman" w:cs="Times New Roman"/>
                <w:sz w:val="24"/>
                <w:szCs w:val="24"/>
                <w:lang w:val="kk-KZ"/>
              </w:rPr>
              <w:t>3</w:t>
            </w:r>
          </w:p>
        </w:tc>
        <w:tc>
          <w:tcPr>
            <w:tcW w:w="930" w:type="pct"/>
            <w:tcBorders>
              <w:top w:val="single" w:sz="4" w:space="0" w:color="auto"/>
              <w:left w:val="single" w:sz="4" w:space="0" w:color="auto"/>
              <w:bottom w:val="single" w:sz="4" w:space="0" w:color="auto"/>
              <w:right w:val="single" w:sz="4" w:space="0" w:color="auto"/>
            </w:tcBorders>
            <w:hideMark/>
          </w:tcPr>
          <w:p w:rsidR="00232AEE" w:rsidRPr="00232AEE" w:rsidRDefault="00232AEE">
            <w:pPr>
              <w:jc w:val="center"/>
              <w:rPr>
                <w:rFonts w:ascii="Times New Roman" w:eastAsia="Times New Roman" w:hAnsi="Times New Roman" w:cs="Times New Roman"/>
                <w:caps/>
                <w:sz w:val="24"/>
                <w:szCs w:val="24"/>
                <w:lang w:val="kk-KZ"/>
              </w:rPr>
            </w:pPr>
            <w:r w:rsidRPr="00232AEE">
              <w:rPr>
                <w:rFonts w:ascii="Times New Roman" w:hAnsi="Times New Roman" w:cs="Times New Roman"/>
                <w:caps/>
                <w:sz w:val="24"/>
                <w:szCs w:val="24"/>
                <w:lang w:val="kk-KZ"/>
              </w:rPr>
              <w:t>2</w:t>
            </w:r>
          </w:p>
        </w:tc>
      </w:tr>
      <w:tr w:rsidR="00232AEE" w:rsidRPr="00232AEE" w:rsidTr="00232AEE">
        <w:trPr>
          <w:trHeight w:val="787"/>
        </w:trPr>
        <w:tc>
          <w:tcPr>
            <w:tcW w:w="0" w:type="auto"/>
            <w:vMerge/>
            <w:tcBorders>
              <w:top w:val="single" w:sz="4" w:space="0" w:color="auto"/>
              <w:left w:val="single" w:sz="4" w:space="0" w:color="auto"/>
              <w:bottom w:val="single" w:sz="4" w:space="0" w:color="auto"/>
              <w:right w:val="single" w:sz="4" w:space="0" w:color="auto"/>
            </w:tcBorders>
            <w:vAlign w:val="center"/>
            <w:hideMark/>
          </w:tcPr>
          <w:p w:rsidR="00232AEE" w:rsidRPr="00232AEE" w:rsidRDefault="00232AEE">
            <w:pPr>
              <w:rPr>
                <w:rFonts w:ascii="Times New Roman" w:eastAsia="Times New Roman" w:hAnsi="Times New Roman" w:cs="Times New Roman"/>
                <w:sz w:val="24"/>
                <w:szCs w:val="24"/>
                <w:lang w:val="kk-KZ"/>
              </w:rPr>
            </w:pPr>
          </w:p>
        </w:tc>
        <w:tc>
          <w:tcPr>
            <w:tcW w:w="2992" w:type="pct"/>
            <w:tcBorders>
              <w:top w:val="single" w:sz="4" w:space="0" w:color="auto"/>
              <w:left w:val="single" w:sz="4" w:space="0" w:color="auto"/>
              <w:bottom w:val="single" w:sz="4" w:space="0" w:color="auto"/>
              <w:right w:val="single" w:sz="4" w:space="0" w:color="auto"/>
            </w:tcBorders>
            <w:hideMark/>
          </w:tcPr>
          <w:p w:rsidR="00232AEE" w:rsidRPr="00232AEE" w:rsidRDefault="00232AEE">
            <w:pPr>
              <w:rPr>
                <w:rFonts w:ascii="Times New Roman" w:eastAsia="Times New Roman" w:hAnsi="Times New Roman" w:cs="Times New Roman"/>
                <w:sz w:val="24"/>
                <w:szCs w:val="24"/>
                <w:lang w:val="kk-KZ"/>
              </w:rPr>
            </w:pPr>
            <w:r w:rsidRPr="00232AEE">
              <w:rPr>
                <w:rFonts w:ascii="Times New Roman" w:hAnsi="Times New Roman" w:cs="Times New Roman"/>
                <w:sz w:val="24"/>
                <w:szCs w:val="24"/>
                <w:lang w:val="kk-KZ"/>
              </w:rPr>
              <w:t xml:space="preserve"> 2-СОӨЖ.Қазақ және орыс тілдеріндегі ұқсас фразеологизмдер.</w:t>
            </w:r>
          </w:p>
        </w:tc>
        <w:tc>
          <w:tcPr>
            <w:tcW w:w="511" w:type="pct"/>
            <w:tcBorders>
              <w:top w:val="single" w:sz="4" w:space="0" w:color="auto"/>
              <w:left w:val="single" w:sz="4" w:space="0" w:color="auto"/>
              <w:bottom w:val="single" w:sz="4" w:space="0" w:color="auto"/>
              <w:right w:val="single" w:sz="4" w:space="0" w:color="auto"/>
            </w:tcBorders>
          </w:tcPr>
          <w:p w:rsidR="00232AEE" w:rsidRPr="00232AEE" w:rsidRDefault="00232AEE">
            <w:pPr>
              <w:jc w:val="center"/>
              <w:rPr>
                <w:rFonts w:ascii="Times New Roman" w:eastAsia="Times New Roman" w:hAnsi="Times New Roman" w:cs="Times New Roman"/>
                <w:sz w:val="24"/>
                <w:szCs w:val="24"/>
                <w:lang w:val="kk-KZ"/>
              </w:rPr>
            </w:pPr>
          </w:p>
          <w:p w:rsidR="00232AEE" w:rsidRPr="00232AEE" w:rsidRDefault="00232AEE">
            <w:pPr>
              <w:jc w:val="center"/>
              <w:rPr>
                <w:rFonts w:ascii="Times New Roman" w:eastAsia="Times New Roman" w:hAnsi="Times New Roman" w:cs="Times New Roman"/>
                <w:sz w:val="24"/>
                <w:szCs w:val="24"/>
                <w:lang w:val="kk-KZ"/>
              </w:rPr>
            </w:pPr>
            <w:r w:rsidRPr="00232AEE">
              <w:rPr>
                <w:rFonts w:ascii="Times New Roman" w:hAnsi="Times New Roman" w:cs="Times New Roman"/>
                <w:sz w:val="24"/>
                <w:szCs w:val="24"/>
                <w:lang w:val="kk-KZ"/>
              </w:rPr>
              <w:t>1</w:t>
            </w:r>
          </w:p>
        </w:tc>
        <w:tc>
          <w:tcPr>
            <w:tcW w:w="930" w:type="pct"/>
            <w:tcBorders>
              <w:top w:val="single" w:sz="4" w:space="0" w:color="auto"/>
              <w:left w:val="single" w:sz="4" w:space="0" w:color="auto"/>
              <w:bottom w:val="single" w:sz="4" w:space="0" w:color="auto"/>
              <w:right w:val="single" w:sz="4" w:space="0" w:color="auto"/>
            </w:tcBorders>
          </w:tcPr>
          <w:p w:rsidR="00232AEE" w:rsidRPr="00232AEE" w:rsidRDefault="00232AEE">
            <w:pPr>
              <w:jc w:val="center"/>
              <w:rPr>
                <w:rFonts w:ascii="Times New Roman" w:eastAsia="Times New Roman" w:hAnsi="Times New Roman" w:cs="Times New Roman"/>
                <w:caps/>
                <w:sz w:val="24"/>
                <w:szCs w:val="24"/>
                <w:lang w:val="kk-KZ"/>
              </w:rPr>
            </w:pPr>
            <w:r w:rsidRPr="00232AEE">
              <w:rPr>
                <w:rFonts w:ascii="Times New Roman" w:hAnsi="Times New Roman" w:cs="Times New Roman"/>
                <w:caps/>
                <w:sz w:val="24"/>
                <w:szCs w:val="24"/>
                <w:lang w:val="kk-KZ"/>
              </w:rPr>
              <w:t>1</w:t>
            </w:r>
          </w:p>
          <w:p w:rsidR="00232AEE" w:rsidRPr="00232AEE" w:rsidRDefault="00232AEE">
            <w:pPr>
              <w:jc w:val="center"/>
              <w:rPr>
                <w:rFonts w:ascii="Times New Roman" w:eastAsia="Times New Roman" w:hAnsi="Times New Roman" w:cs="Times New Roman"/>
                <w:sz w:val="24"/>
                <w:szCs w:val="24"/>
                <w:lang w:val="kk-KZ"/>
              </w:rPr>
            </w:pPr>
          </w:p>
        </w:tc>
      </w:tr>
      <w:tr w:rsidR="00232AEE" w:rsidRPr="00232AEE" w:rsidTr="00232AEE">
        <w:tc>
          <w:tcPr>
            <w:tcW w:w="567" w:type="pct"/>
            <w:vMerge w:val="restart"/>
            <w:tcBorders>
              <w:top w:val="single" w:sz="4" w:space="0" w:color="auto"/>
              <w:left w:val="single" w:sz="4" w:space="0" w:color="auto"/>
              <w:bottom w:val="single" w:sz="4" w:space="0" w:color="auto"/>
              <w:right w:val="single" w:sz="4" w:space="0" w:color="auto"/>
            </w:tcBorders>
          </w:tcPr>
          <w:p w:rsidR="00232AEE" w:rsidRPr="00232AEE" w:rsidRDefault="00232AEE">
            <w:pPr>
              <w:rPr>
                <w:rFonts w:ascii="Times New Roman" w:eastAsia="Times New Roman" w:hAnsi="Times New Roman" w:cs="Times New Roman"/>
                <w:sz w:val="24"/>
                <w:szCs w:val="24"/>
                <w:lang w:val="kk-KZ"/>
              </w:rPr>
            </w:pPr>
            <w:r w:rsidRPr="00232AEE">
              <w:rPr>
                <w:rFonts w:ascii="Times New Roman" w:hAnsi="Times New Roman" w:cs="Times New Roman"/>
                <w:sz w:val="24"/>
                <w:szCs w:val="24"/>
                <w:lang w:val="kk-KZ"/>
              </w:rPr>
              <w:t xml:space="preserve">      11</w:t>
            </w:r>
          </w:p>
          <w:p w:rsidR="00232AEE" w:rsidRPr="00232AEE" w:rsidRDefault="00232AEE">
            <w:pPr>
              <w:jc w:val="center"/>
              <w:rPr>
                <w:rFonts w:ascii="Times New Roman" w:eastAsia="Times New Roman" w:hAnsi="Times New Roman" w:cs="Times New Roman"/>
                <w:sz w:val="24"/>
                <w:szCs w:val="24"/>
                <w:lang w:val="kk-KZ"/>
              </w:rPr>
            </w:pPr>
          </w:p>
        </w:tc>
        <w:tc>
          <w:tcPr>
            <w:tcW w:w="2992" w:type="pct"/>
            <w:tcBorders>
              <w:top w:val="single" w:sz="4" w:space="0" w:color="auto"/>
              <w:left w:val="single" w:sz="4" w:space="0" w:color="auto"/>
              <w:bottom w:val="single" w:sz="4" w:space="0" w:color="auto"/>
              <w:right w:val="single" w:sz="4" w:space="0" w:color="auto"/>
            </w:tcBorders>
            <w:hideMark/>
          </w:tcPr>
          <w:p w:rsidR="00232AEE" w:rsidRPr="00232AEE" w:rsidRDefault="00232AEE">
            <w:pPr>
              <w:jc w:val="both"/>
              <w:rPr>
                <w:rFonts w:ascii="Times New Roman" w:eastAsia="Times New Roman" w:hAnsi="Times New Roman" w:cs="Times New Roman"/>
                <w:sz w:val="24"/>
                <w:szCs w:val="24"/>
                <w:lang w:val="kk-KZ"/>
              </w:rPr>
            </w:pPr>
            <w:r w:rsidRPr="00232AEE">
              <w:rPr>
                <w:rFonts w:ascii="Times New Roman" w:hAnsi="Times New Roman" w:cs="Times New Roman"/>
                <w:b/>
                <w:sz w:val="24"/>
                <w:szCs w:val="24"/>
                <w:lang w:val="kk-KZ"/>
              </w:rPr>
              <w:t xml:space="preserve">11- дәріс </w:t>
            </w:r>
            <w:r w:rsidRPr="00232AEE">
              <w:rPr>
                <w:rFonts w:ascii="Times New Roman" w:hAnsi="Times New Roman" w:cs="Times New Roman"/>
                <w:sz w:val="24"/>
                <w:szCs w:val="24"/>
                <w:lang w:val="kk-KZ"/>
              </w:rPr>
              <w:t>Абай  – қазақтың ұлы ақыны.  Абайдың</w:t>
            </w:r>
          </w:p>
          <w:p w:rsidR="00232AEE" w:rsidRPr="00232AEE" w:rsidRDefault="00232AEE">
            <w:pPr>
              <w:rPr>
                <w:rFonts w:ascii="Times New Roman" w:hAnsi="Times New Roman" w:cs="Times New Roman"/>
                <w:sz w:val="24"/>
                <w:szCs w:val="24"/>
                <w:lang w:val="kk-KZ"/>
              </w:rPr>
            </w:pPr>
            <w:r w:rsidRPr="00232AEE">
              <w:rPr>
                <w:rFonts w:ascii="Times New Roman" w:hAnsi="Times New Roman" w:cs="Times New Roman"/>
                <w:sz w:val="24"/>
                <w:szCs w:val="24"/>
                <w:lang w:val="kk-KZ"/>
              </w:rPr>
              <w:t>аудармашылық қызметі.</w:t>
            </w:r>
          </w:p>
          <w:p w:rsidR="00232AEE" w:rsidRPr="00232AEE" w:rsidRDefault="00232AEE">
            <w:pPr>
              <w:jc w:val="both"/>
              <w:rPr>
                <w:rFonts w:ascii="Times New Roman" w:eastAsia="Times New Roman" w:hAnsi="Times New Roman" w:cs="Times New Roman"/>
                <w:sz w:val="24"/>
                <w:szCs w:val="24"/>
                <w:lang w:val="kk-KZ"/>
              </w:rPr>
            </w:pPr>
            <w:r w:rsidRPr="00232AEE">
              <w:rPr>
                <w:rFonts w:ascii="Times New Roman" w:hAnsi="Times New Roman" w:cs="Times New Roman"/>
                <w:b/>
                <w:sz w:val="24"/>
                <w:szCs w:val="24"/>
                <w:lang w:val="kk-KZ"/>
              </w:rPr>
              <w:t>11-семинар</w:t>
            </w:r>
            <w:r w:rsidRPr="00232AEE">
              <w:rPr>
                <w:rFonts w:ascii="Times New Roman" w:hAnsi="Times New Roman" w:cs="Times New Roman"/>
                <w:sz w:val="24"/>
                <w:szCs w:val="24"/>
                <w:lang w:val="kk-KZ"/>
              </w:rPr>
              <w:t xml:space="preserve"> Абайдың лирикалық өлеңдері. Абайдың қара сөздері.</w:t>
            </w:r>
          </w:p>
        </w:tc>
        <w:tc>
          <w:tcPr>
            <w:tcW w:w="511" w:type="pct"/>
            <w:tcBorders>
              <w:top w:val="single" w:sz="4" w:space="0" w:color="auto"/>
              <w:left w:val="single" w:sz="4" w:space="0" w:color="auto"/>
              <w:bottom w:val="single" w:sz="4" w:space="0" w:color="auto"/>
              <w:right w:val="single" w:sz="4" w:space="0" w:color="auto"/>
            </w:tcBorders>
            <w:hideMark/>
          </w:tcPr>
          <w:p w:rsidR="00232AEE" w:rsidRPr="00232AEE" w:rsidRDefault="00232AEE">
            <w:pPr>
              <w:jc w:val="center"/>
              <w:rPr>
                <w:rFonts w:ascii="Times New Roman" w:eastAsia="Times New Roman" w:hAnsi="Times New Roman" w:cs="Times New Roman"/>
                <w:sz w:val="24"/>
                <w:szCs w:val="24"/>
                <w:lang w:val="kk-KZ"/>
              </w:rPr>
            </w:pPr>
            <w:r w:rsidRPr="00232AEE">
              <w:rPr>
                <w:rFonts w:ascii="Times New Roman" w:hAnsi="Times New Roman" w:cs="Times New Roman"/>
                <w:sz w:val="24"/>
                <w:szCs w:val="24"/>
                <w:lang w:val="kk-KZ"/>
              </w:rPr>
              <w:t>3</w:t>
            </w:r>
          </w:p>
        </w:tc>
        <w:tc>
          <w:tcPr>
            <w:tcW w:w="930" w:type="pct"/>
            <w:tcBorders>
              <w:top w:val="single" w:sz="4" w:space="0" w:color="auto"/>
              <w:left w:val="single" w:sz="4" w:space="0" w:color="auto"/>
              <w:bottom w:val="single" w:sz="4" w:space="0" w:color="auto"/>
              <w:right w:val="single" w:sz="4" w:space="0" w:color="auto"/>
            </w:tcBorders>
            <w:hideMark/>
          </w:tcPr>
          <w:p w:rsidR="00232AEE" w:rsidRPr="00232AEE" w:rsidRDefault="00232AEE">
            <w:pPr>
              <w:jc w:val="center"/>
              <w:rPr>
                <w:rFonts w:ascii="Times New Roman" w:eastAsia="Times New Roman" w:hAnsi="Times New Roman" w:cs="Times New Roman"/>
                <w:caps/>
                <w:sz w:val="24"/>
                <w:szCs w:val="24"/>
                <w:lang w:val="kk-KZ"/>
              </w:rPr>
            </w:pPr>
            <w:r w:rsidRPr="00232AEE">
              <w:rPr>
                <w:rFonts w:ascii="Times New Roman" w:hAnsi="Times New Roman" w:cs="Times New Roman"/>
                <w:caps/>
                <w:sz w:val="24"/>
                <w:szCs w:val="24"/>
                <w:lang w:val="kk-KZ"/>
              </w:rPr>
              <w:t>2</w:t>
            </w:r>
          </w:p>
        </w:tc>
      </w:tr>
      <w:tr w:rsidR="00232AEE" w:rsidRPr="00232AEE" w:rsidTr="00232AEE">
        <w:trPr>
          <w:trHeight w:val="132"/>
        </w:trPr>
        <w:tc>
          <w:tcPr>
            <w:tcW w:w="0" w:type="auto"/>
            <w:vMerge/>
            <w:tcBorders>
              <w:top w:val="single" w:sz="4" w:space="0" w:color="auto"/>
              <w:left w:val="single" w:sz="4" w:space="0" w:color="auto"/>
              <w:bottom w:val="single" w:sz="4" w:space="0" w:color="auto"/>
              <w:right w:val="single" w:sz="4" w:space="0" w:color="auto"/>
            </w:tcBorders>
            <w:vAlign w:val="center"/>
            <w:hideMark/>
          </w:tcPr>
          <w:p w:rsidR="00232AEE" w:rsidRPr="00232AEE" w:rsidRDefault="00232AEE">
            <w:pPr>
              <w:rPr>
                <w:rFonts w:ascii="Times New Roman" w:eastAsia="Times New Roman" w:hAnsi="Times New Roman" w:cs="Times New Roman"/>
                <w:sz w:val="24"/>
                <w:szCs w:val="24"/>
                <w:lang w:val="kk-KZ"/>
              </w:rPr>
            </w:pPr>
          </w:p>
        </w:tc>
        <w:tc>
          <w:tcPr>
            <w:tcW w:w="2992" w:type="pct"/>
            <w:tcBorders>
              <w:top w:val="single" w:sz="4" w:space="0" w:color="auto"/>
              <w:left w:val="single" w:sz="4" w:space="0" w:color="auto"/>
              <w:bottom w:val="single" w:sz="4" w:space="0" w:color="auto"/>
              <w:right w:val="single" w:sz="4" w:space="0" w:color="auto"/>
            </w:tcBorders>
            <w:hideMark/>
          </w:tcPr>
          <w:p w:rsidR="00232AEE" w:rsidRPr="00232AEE" w:rsidRDefault="00232AEE">
            <w:pPr>
              <w:tabs>
                <w:tab w:val="left" w:pos="-993"/>
                <w:tab w:val="left" w:pos="900"/>
              </w:tabs>
              <w:jc w:val="both"/>
              <w:rPr>
                <w:rFonts w:ascii="Times New Roman" w:eastAsia="MS Mincho" w:hAnsi="Times New Roman" w:cs="Times New Roman"/>
                <w:sz w:val="24"/>
                <w:szCs w:val="24"/>
                <w:lang w:val="kk-KZ"/>
              </w:rPr>
            </w:pPr>
            <w:r w:rsidRPr="00232AEE">
              <w:rPr>
                <w:rFonts w:ascii="Times New Roman" w:hAnsi="Times New Roman" w:cs="Times New Roman"/>
                <w:sz w:val="24"/>
                <w:szCs w:val="24"/>
                <w:lang w:val="kk-KZ"/>
              </w:rPr>
              <w:t>3-СОӨЖ. Абай шығармаларындағы имандылық тұжырымдамалары. (Реферат жазу).</w:t>
            </w:r>
          </w:p>
        </w:tc>
        <w:tc>
          <w:tcPr>
            <w:tcW w:w="511" w:type="pct"/>
            <w:tcBorders>
              <w:top w:val="single" w:sz="4" w:space="0" w:color="auto"/>
              <w:left w:val="single" w:sz="4" w:space="0" w:color="auto"/>
              <w:bottom w:val="single" w:sz="4" w:space="0" w:color="auto"/>
              <w:right w:val="single" w:sz="4" w:space="0" w:color="auto"/>
            </w:tcBorders>
          </w:tcPr>
          <w:p w:rsidR="00232AEE" w:rsidRPr="00232AEE" w:rsidRDefault="00232AEE">
            <w:pPr>
              <w:jc w:val="center"/>
              <w:rPr>
                <w:rFonts w:ascii="Times New Roman" w:eastAsia="Times New Roman" w:hAnsi="Times New Roman" w:cs="Times New Roman"/>
                <w:sz w:val="24"/>
                <w:szCs w:val="24"/>
                <w:lang w:val="kk-KZ"/>
              </w:rPr>
            </w:pPr>
          </w:p>
          <w:p w:rsidR="00232AEE" w:rsidRPr="00232AEE" w:rsidRDefault="00232AEE">
            <w:pPr>
              <w:rPr>
                <w:rFonts w:ascii="Times New Roman" w:eastAsia="Times New Roman" w:hAnsi="Times New Roman" w:cs="Times New Roman"/>
                <w:sz w:val="24"/>
                <w:szCs w:val="24"/>
                <w:lang w:val="kk-KZ"/>
              </w:rPr>
            </w:pPr>
            <w:r w:rsidRPr="00232AEE">
              <w:rPr>
                <w:rFonts w:ascii="Times New Roman" w:hAnsi="Times New Roman" w:cs="Times New Roman"/>
                <w:sz w:val="24"/>
                <w:szCs w:val="24"/>
                <w:lang w:val="kk-KZ"/>
              </w:rPr>
              <w:t xml:space="preserve">      2</w:t>
            </w:r>
          </w:p>
        </w:tc>
        <w:tc>
          <w:tcPr>
            <w:tcW w:w="930" w:type="pct"/>
            <w:tcBorders>
              <w:top w:val="single" w:sz="4" w:space="0" w:color="auto"/>
              <w:left w:val="single" w:sz="4" w:space="0" w:color="auto"/>
              <w:bottom w:val="single" w:sz="4" w:space="0" w:color="auto"/>
              <w:right w:val="single" w:sz="4" w:space="0" w:color="auto"/>
            </w:tcBorders>
          </w:tcPr>
          <w:p w:rsidR="00232AEE" w:rsidRPr="00232AEE" w:rsidRDefault="00232AEE">
            <w:pPr>
              <w:jc w:val="center"/>
              <w:rPr>
                <w:rFonts w:ascii="Times New Roman" w:eastAsia="Times New Roman" w:hAnsi="Times New Roman" w:cs="Times New Roman"/>
                <w:caps/>
                <w:sz w:val="24"/>
                <w:szCs w:val="24"/>
                <w:lang w:val="kk-KZ"/>
              </w:rPr>
            </w:pPr>
            <w:r w:rsidRPr="00232AEE">
              <w:rPr>
                <w:rFonts w:ascii="Times New Roman" w:hAnsi="Times New Roman" w:cs="Times New Roman"/>
                <w:caps/>
                <w:sz w:val="24"/>
                <w:szCs w:val="24"/>
                <w:lang w:val="kk-KZ"/>
              </w:rPr>
              <w:t>1</w:t>
            </w:r>
          </w:p>
          <w:p w:rsidR="00232AEE" w:rsidRPr="00232AEE" w:rsidRDefault="00232AEE">
            <w:pPr>
              <w:jc w:val="center"/>
              <w:rPr>
                <w:rFonts w:ascii="Times New Roman" w:eastAsia="Times New Roman" w:hAnsi="Times New Roman" w:cs="Times New Roman"/>
                <w:caps/>
                <w:sz w:val="24"/>
                <w:szCs w:val="24"/>
                <w:lang w:val="kk-KZ"/>
              </w:rPr>
            </w:pPr>
          </w:p>
        </w:tc>
      </w:tr>
      <w:tr w:rsidR="00232AEE" w:rsidRPr="00232AEE" w:rsidTr="00232AEE">
        <w:tc>
          <w:tcPr>
            <w:tcW w:w="567" w:type="pct"/>
            <w:vMerge w:val="restart"/>
            <w:tcBorders>
              <w:top w:val="single" w:sz="4" w:space="0" w:color="auto"/>
              <w:left w:val="single" w:sz="4" w:space="0" w:color="auto"/>
              <w:bottom w:val="single" w:sz="4" w:space="0" w:color="auto"/>
              <w:right w:val="single" w:sz="4" w:space="0" w:color="auto"/>
            </w:tcBorders>
            <w:hideMark/>
          </w:tcPr>
          <w:p w:rsidR="00232AEE" w:rsidRPr="00232AEE" w:rsidRDefault="00232AEE">
            <w:pPr>
              <w:jc w:val="center"/>
              <w:rPr>
                <w:rFonts w:ascii="Times New Roman" w:eastAsia="Times New Roman" w:hAnsi="Times New Roman" w:cs="Times New Roman"/>
                <w:sz w:val="24"/>
                <w:szCs w:val="24"/>
                <w:lang w:val="kk-KZ"/>
              </w:rPr>
            </w:pPr>
            <w:r w:rsidRPr="00232AEE">
              <w:rPr>
                <w:rFonts w:ascii="Times New Roman" w:hAnsi="Times New Roman" w:cs="Times New Roman"/>
                <w:sz w:val="24"/>
                <w:szCs w:val="24"/>
                <w:lang w:val="kk-KZ"/>
              </w:rPr>
              <w:t>12</w:t>
            </w:r>
          </w:p>
        </w:tc>
        <w:tc>
          <w:tcPr>
            <w:tcW w:w="2992" w:type="pct"/>
            <w:tcBorders>
              <w:top w:val="single" w:sz="4" w:space="0" w:color="auto"/>
              <w:left w:val="single" w:sz="4" w:space="0" w:color="auto"/>
              <w:bottom w:val="single" w:sz="4" w:space="0" w:color="auto"/>
              <w:right w:val="single" w:sz="4" w:space="0" w:color="auto"/>
            </w:tcBorders>
            <w:hideMark/>
          </w:tcPr>
          <w:p w:rsidR="00232AEE" w:rsidRPr="00232AEE" w:rsidRDefault="00232AEE">
            <w:pPr>
              <w:widowControl w:val="0"/>
              <w:rPr>
                <w:rFonts w:ascii="Times New Roman" w:eastAsia="Times New Roman" w:hAnsi="Times New Roman" w:cs="Times New Roman"/>
                <w:b/>
                <w:sz w:val="24"/>
                <w:szCs w:val="24"/>
                <w:lang w:val="kk-KZ"/>
              </w:rPr>
            </w:pPr>
            <w:r w:rsidRPr="00232AEE">
              <w:rPr>
                <w:rFonts w:ascii="Times New Roman" w:hAnsi="Times New Roman" w:cs="Times New Roman"/>
                <w:b/>
                <w:sz w:val="24"/>
                <w:szCs w:val="24"/>
                <w:lang w:val="kk-KZ"/>
              </w:rPr>
              <w:t xml:space="preserve">12-дәріс </w:t>
            </w:r>
            <w:r w:rsidRPr="00232AEE">
              <w:rPr>
                <w:rFonts w:ascii="Times New Roman" w:hAnsi="Times New Roman" w:cs="Times New Roman"/>
                <w:sz w:val="24"/>
                <w:szCs w:val="24"/>
                <w:lang w:val="kk-KZ"/>
              </w:rPr>
              <w:t>Шәкәрім шығармаларындағы адам феномені.</w:t>
            </w:r>
          </w:p>
          <w:p w:rsidR="00232AEE" w:rsidRPr="00232AEE" w:rsidRDefault="00232AEE">
            <w:pPr>
              <w:tabs>
                <w:tab w:val="left" w:pos="-993"/>
                <w:tab w:val="left" w:pos="900"/>
              </w:tabs>
              <w:jc w:val="both"/>
              <w:rPr>
                <w:rFonts w:ascii="Times New Roman" w:eastAsia="Times New Roman" w:hAnsi="Times New Roman" w:cs="Times New Roman"/>
                <w:b/>
                <w:sz w:val="24"/>
                <w:szCs w:val="24"/>
                <w:lang w:val="kk-KZ"/>
              </w:rPr>
            </w:pPr>
            <w:r w:rsidRPr="00232AEE">
              <w:rPr>
                <w:rFonts w:ascii="Times New Roman" w:hAnsi="Times New Roman" w:cs="Times New Roman"/>
                <w:b/>
                <w:sz w:val="24"/>
                <w:szCs w:val="24"/>
                <w:lang w:val="kk-KZ"/>
              </w:rPr>
              <w:t xml:space="preserve">12-семинар </w:t>
            </w:r>
            <w:r w:rsidRPr="00232AEE">
              <w:rPr>
                <w:rFonts w:ascii="Times New Roman" w:hAnsi="Times New Roman" w:cs="Times New Roman"/>
                <w:sz w:val="24"/>
                <w:szCs w:val="24"/>
                <w:lang w:val="kk-KZ"/>
              </w:rPr>
              <w:t>Шәкәрім шығармаларындағы негізгі лирикалық тұлға. Адам мәселесіне эстетикалық тұрғыдан қарау. Шәкәрімнің пайымдауындағы «ақынның идеалы».</w:t>
            </w:r>
          </w:p>
        </w:tc>
        <w:tc>
          <w:tcPr>
            <w:tcW w:w="511" w:type="pct"/>
            <w:tcBorders>
              <w:top w:val="single" w:sz="4" w:space="0" w:color="auto"/>
              <w:left w:val="single" w:sz="4" w:space="0" w:color="auto"/>
              <w:bottom w:val="single" w:sz="4" w:space="0" w:color="auto"/>
              <w:right w:val="single" w:sz="4" w:space="0" w:color="auto"/>
            </w:tcBorders>
            <w:hideMark/>
          </w:tcPr>
          <w:p w:rsidR="00232AEE" w:rsidRPr="00232AEE" w:rsidRDefault="00232AEE">
            <w:pPr>
              <w:jc w:val="center"/>
              <w:rPr>
                <w:rFonts w:ascii="Times New Roman" w:eastAsia="Times New Roman" w:hAnsi="Times New Roman" w:cs="Times New Roman"/>
                <w:sz w:val="24"/>
                <w:szCs w:val="24"/>
                <w:lang w:val="kk-KZ"/>
              </w:rPr>
            </w:pPr>
            <w:r w:rsidRPr="00232AEE">
              <w:rPr>
                <w:rFonts w:ascii="Times New Roman" w:hAnsi="Times New Roman" w:cs="Times New Roman"/>
                <w:sz w:val="24"/>
                <w:szCs w:val="24"/>
                <w:lang w:val="kk-KZ"/>
              </w:rPr>
              <w:t xml:space="preserve"> 3</w:t>
            </w:r>
          </w:p>
        </w:tc>
        <w:tc>
          <w:tcPr>
            <w:tcW w:w="930" w:type="pct"/>
            <w:tcBorders>
              <w:top w:val="single" w:sz="4" w:space="0" w:color="auto"/>
              <w:left w:val="single" w:sz="4" w:space="0" w:color="auto"/>
              <w:bottom w:val="single" w:sz="4" w:space="0" w:color="auto"/>
              <w:right w:val="single" w:sz="4" w:space="0" w:color="auto"/>
            </w:tcBorders>
            <w:hideMark/>
          </w:tcPr>
          <w:p w:rsidR="00232AEE" w:rsidRPr="00232AEE" w:rsidRDefault="00232AEE">
            <w:pPr>
              <w:jc w:val="center"/>
              <w:rPr>
                <w:rFonts w:ascii="Times New Roman" w:eastAsia="Times New Roman" w:hAnsi="Times New Roman" w:cs="Times New Roman"/>
                <w:caps/>
                <w:sz w:val="24"/>
                <w:szCs w:val="24"/>
                <w:lang w:val="kk-KZ"/>
              </w:rPr>
            </w:pPr>
            <w:r w:rsidRPr="00232AEE">
              <w:rPr>
                <w:rFonts w:ascii="Times New Roman" w:hAnsi="Times New Roman" w:cs="Times New Roman"/>
                <w:caps/>
                <w:sz w:val="24"/>
                <w:szCs w:val="24"/>
                <w:lang w:val="kk-KZ"/>
              </w:rPr>
              <w:t>2</w:t>
            </w:r>
          </w:p>
        </w:tc>
      </w:tr>
      <w:tr w:rsidR="00232AEE" w:rsidRPr="00232AEE" w:rsidTr="00232AEE">
        <w:trPr>
          <w:trHeight w:val="5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232AEE" w:rsidRPr="00232AEE" w:rsidRDefault="00232AEE">
            <w:pPr>
              <w:rPr>
                <w:rFonts w:ascii="Times New Roman" w:eastAsia="Times New Roman" w:hAnsi="Times New Roman" w:cs="Times New Roman"/>
                <w:sz w:val="24"/>
                <w:szCs w:val="24"/>
                <w:lang w:val="kk-KZ"/>
              </w:rPr>
            </w:pPr>
          </w:p>
        </w:tc>
        <w:tc>
          <w:tcPr>
            <w:tcW w:w="2992" w:type="pct"/>
            <w:tcBorders>
              <w:top w:val="single" w:sz="4" w:space="0" w:color="auto"/>
              <w:left w:val="single" w:sz="4" w:space="0" w:color="auto"/>
              <w:bottom w:val="single" w:sz="4" w:space="0" w:color="auto"/>
              <w:right w:val="single" w:sz="4" w:space="0" w:color="auto"/>
            </w:tcBorders>
            <w:hideMark/>
          </w:tcPr>
          <w:p w:rsidR="00232AEE" w:rsidRPr="00232AEE" w:rsidRDefault="00232AEE">
            <w:pPr>
              <w:rPr>
                <w:rFonts w:ascii="Times New Roman" w:eastAsia="MS Mincho" w:hAnsi="Times New Roman" w:cs="Times New Roman"/>
                <w:sz w:val="24"/>
                <w:szCs w:val="24"/>
                <w:lang w:val="kk-KZ"/>
              </w:rPr>
            </w:pPr>
            <w:r w:rsidRPr="00232AEE">
              <w:rPr>
                <w:rFonts w:ascii="Times New Roman" w:eastAsia="MS Mincho" w:hAnsi="Times New Roman" w:cs="Times New Roman"/>
                <w:sz w:val="24"/>
                <w:szCs w:val="24"/>
                <w:lang w:val="kk-KZ"/>
              </w:rPr>
              <w:t xml:space="preserve"> </w:t>
            </w:r>
            <w:r w:rsidRPr="00232AEE">
              <w:rPr>
                <w:rFonts w:ascii="Times New Roman" w:hAnsi="Times New Roman" w:cs="Times New Roman"/>
                <w:sz w:val="24"/>
                <w:szCs w:val="24"/>
                <w:lang w:val="kk-KZ"/>
              </w:rPr>
              <w:t>4-СӨЖ.</w:t>
            </w:r>
            <w:r w:rsidRPr="00232AEE">
              <w:rPr>
                <w:rFonts w:ascii="Times New Roman" w:eastAsia="MS Mincho" w:hAnsi="Times New Roman" w:cs="Times New Roman"/>
                <w:sz w:val="24"/>
                <w:szCs w:val="24"/>
                <w:lang w:val="kk-KZ"/>
              </w:rPr>
              <w:t xml:space="preserve"> </w:t>
            </w:r>
            <w:r w:rsidRPr="00232AEE">
              <w:rPr>
                <w:rFonts w:ascii="Times New Roman" w:hAnsi="Times New Roman" w:cs="Times New Roman"/>
                <w:sz w:val="24"/>
                <w:szCs w:val="24"/>
                <w:lang w:val="kk-KZ"/>
              </w:rPr>
              <w:t>Шәкәрім шығармаларының өзектілігі.</w:t>
            </w:r>
          </w:p>
        </w:tc>
        <w:tc>
          <w:tcPr>
            <w:tcW w:w="511" w:type="pct"/>
            <w:tcBorders>
              <w:top w:val="single" w:sz="4" w:space="0" w:color="auto"/>
              <w:left w:val="single" w:sz="4" w:space="0" w:color="auto"/>
              <w:bottom w:val="single" w:sz="4" w:space="0" w:color="auto"/>
              <w:right w:val="single" w:sz="4" w:space="0" w:color="auto"/>
            </w:tcBorders>
            <w:hideMark/>
          </w:tcPr>
          <w:p w:rsidR="00232AEE" w:rsidRPr="00232AEE" w:rsidRDefault="00232AEE">
            <w:pPr>
              <w:jc w:val="center"/>
              <w:rPr>
                <w:rFonts w:ascii="Times New Roman" w:eastAsia="Times New Roman" w:hAnsi="Times New Roman" w:cs="Times New Roman"/>
                <w:sz w:val="24"/>
                <w:szCs w:val="24"/>
                <w:lang w:val="kk-KZ"/>
              </w:rPr>
            </w:pPr>
            <w:r w:rsidRPr="00232AEE">
              <w:rPr>
                <w:rFonts w:ascii="Times New Roman" w:hAnsi="Times New Roman" w:cs="Times New Roman"/>
                <w:sz w:val="24"/>
                <w:szCs w:val="24"/>
                <w:lang w:val="kk-KZ"/>
              </w:rPr>
              <w:t>2</w:t>
            </w:r>
          </w:p>
        </w:tc>
        <w:tc>
          <w:tcPr>
            <w:tcW w:w="930" w:type="pct"/>
            <w:tcBorders>
              <w:top w:val="single" w:sz="4" w:space="0" w:color="auto"/>
              <w:left w:val="single" w:sz="4" w:space="0" w:color="auto"/>
              <w:bottom w:val="single" w:sz="4" w:space="0" w:color="auto"/>
              <w:right w:val="single" w:sz="4" w:space="0" w:color="auto"/>
            </w:tcBorders>
            <w:hideMark/>
          </w:tcPr>
          <w:p w:rsidR="00232AEE" w:rsidRPr="00232AEE" w:rsidRDefault="00232AEE">
            <w:pPr>
              <w:jc w:val="center"/>
              <w:rPr>
                <w:rFonts w:ascii="Times New Roman" w:eastAsia="Times New Roman" w:hAnsi="Times New Roman" w:cs="Times New Roman"/>
                <w:caps/>
                <w:sz w:val="24"/>
                <w:szCs w:val="24"/>
                <w:lang w:val="kk-KZ"/>
              </w:rPr>
            </w:pPr>
            <w:r w:rsidRPr="00232AEE">
              <w:rPr>
                <w:rFonts w:ascii="Times New Roman" w:hAnsi="Times New Roman" w:cs="Times New Roman"/>
                <w:caps/>
                <w:sz w:val="24"/>
                <w:szCs w:val="24"/>
                <w:lang w:val="kk-KZ"/>
              </w:rPr>
              <w:t>1</w:t>
            </w:r>
          </w:p>
        </w:tc>
      </w:tr>
      <w:tr w:rsidR="00232AEE" w:rsidRPr="00232AEE" w:rsidTr="00232AEE">
        <w:trPr>
          <w:trHeight w:val="293"/>
        </w:trPr>
        <w:tc>
          <w:tcPr>
            <w:tcW w:w="567" w:type="pct"/>
            <w:tcBorders>
              <w:top w:val="single" w:sz="4" w:space="0" w:color="auto"/>
              <w:left w:val="single" w:sz="4" w:space="0" w:color="auto"/>
              <w:bottom w:val="single" w:sz="4" w:space="0" w:color="auto"/>
              <w:right w:val="single" w:sz="4" w:space="0" w:color="auto"/>
            </w:tcBorders>
          </w:tcPr>
          <w:p w:rsidR="00232AEE" w:rsidRPr="00232AEE" w:rsidRDefault="00232AEE">
            <w:pPr>
              <w:jc w:val="center"/>
              <w:rPr>
                <w:rFonts w:ascii="Times New Roman" w:eastAsia="Times New Roman" w:hAnsi="Times New Roman" w:cs="Times New Roman"/>
                <w:b/>
                <w:sz w:val="24"/>
                <w:szCs w:val="24"/>
                <w:lang w:val="kk-KZ"/>
              </w:rPr>
            </w:pPr>
          </w:p>
        </w:tc>
        <w:tc>
          <w:tcPr>
            <w:tcW w:w="2992" w:type="pct"/>
            <w:tcBorders>
              <w:top w:val="single" w:sz="4" w:space="0" w:color="auto"/>
              <w:left w:val="single" w:sz="4" w:space="0" w:color="auto"/>
              <w:bottom w:val="single" w:sz="4" w:space="0" w:color="auto"/>
              <w:right w:val="single" w:sz="4" w:space="0" w:color="auto"/>
            </w:tcBorders>
            <w:hideMark/>
          </w:tcPr>
          <w:p w:rsidR="00232AEE" w:rsidRPr="00232AEE" w:rsidRDefault="00232AEE">
            <w:pPr>
              <w:rPr>
                <w:rFonts w:ascii="Times New Roman" w:eastAsia="MS Mincho" w:hAnsi="Times New Roman" w:cs="Times New Roman"/>
                <w:sz w:val="24"/>
                <w:szCs w:val="24"/>
                <w:lang w:val="kk-KZ"/>
              </w:rPr>
            </w:pPr>
            <w:r w:rsidRPr="00232AEE">
              <w:rPr>
                <w:rFonts w:ascii="Times New Roman" w:hAnsi="Times New Roman" w:cs="Times New Roman"/>
                <w:b/>
                <w:sz w:val="24"/>
                <w:szCs w:val="24"/>
                <w:lang w:val="kk-KZ"/>
              </w:rPr>
              <w:t xml:space="preserve">                               Модуль 4</w:t>
            </w:r>
          </w:p>
        </w:tc>
        <w:tc>
          <w:tcPr>
            <w:tcW w:w="511" w:type="pct"/>
            <w:tcBorders>
              <w:top w:val="single" w:sz="4" w:space="0" w:color="auto"/>
              <w:left w:val="single" w:sz="4" w:space="0" w:color="auto"/>
              <w:bottom w:val="single" w:sz="4" w:space="0" w:color="auto"/>
              <w:right w:val="single" w:sz="4" w:space="0" w:color="auto"/>
            </w:tcBorders>
          </w:tcPr>
          <w:p w:rsidR="00232AEE" w:rsidRPr="00232AEE" w:rsidRDefault="00232AEE">
            <w:pPr>
              <w:jc w:val="center"/>
              <w:rPr>
                <w:rFonts w:ascii="Times New Roman" w:eastAsia="Times New Roman" w:hAnsi="Times New Roman" w:cs="Times New Roman"/>
                <w:sz w:val="24"/>
                <w:szCs w:val="24"/>
                <w:lang w:val="kk-KZ"/>
              </w:rPr>
            </w:pPr>
          </w:p>
        </w:tc>
        <w:tc>
          <w:tcPr>
            <w:tcW w:w="930" w:type="pct"/>
            <w:tcBorders>
              <w:top w:val="single" w:sz="4" w:space="0" w:color="auto"/>
              <w:left w:val="single" w:sz="4" w:space="0" w:color="auto"/>
              <w:bottom w:val="single" w:sz="4" w:space="0" w:color="auto"/>
              <w:right w:val="single" w:sz="4" w:space="0" w:color="auto"/>
            </w:tcBorders>
          </w:tcPr>
          <w:p w:rsidR="00232AEE" w:rsidRPr="00232AEE" w:rsidRDefault="00232AEE">
            <w:pPr>
              <w:jc w:val="center"/>
              <w:rPr>
                <w:rFonts w:ascii="Times New Roman" w:eastAsia="Times New Roman" w:hAnsi="Times New Roman" w:cs="Times New Roman"/>
                <w:caps/>
                <w:sz w:val="24"/>
                <w:szCs w:val="24"/>
                <w:lang w:val="kk-KZ"/>
              </w:rPr>
            </w:pPr>
          </w:p>
        </w:tc>
      </w:tr>
      <w:tr w:rsidR="00232AEE" w:rsidRPr="00232AEE" w:rsidTr="00232AEE">
        <w:trPr>
          <w:trHeight w:val="795"/>
        </w:trPr>
        <w:tc>
          <w:tcPr>
            <w:tcW w:w="567" w:type="pct"/>
            <w:vMerge w:val="restart"/>
            <w:tcBorders>
              <w:top w:val="single" w:sz="4" w:space="0" w:color="auto"/>
              <w:left w:val="single" w:sz="4" w:space="0" w:color="auto"/>
              <w:bottom w:val="single" w:sz="4" w:space="0" w:color="auto"/>
              <w:right w:val="single" w:sz="4" w:space="0" w:color="auto"/>
            </w:tcBorders>
            <w:hideMark/>
          </w:tcPr>
          <w:p w:rsidR="00232AEE" w:rsidRPr="00232AEE" w:rsidRDefault="00232AEE">
            <w:pPr>
              <w:jc w:val="center"/>
              <w:rPr>
                <w:rFonts w:ascii="Times New Roman" w:eastAsia="Times New Roman" w:hAnsi="Times New Roman" w:cs="Times New Roman"/>
                <w:sz w:val="24"/>
                <w:szCs w:val="24"/>
                <w:lang w:val="kk-KZ"/>
              </w:rPr>
            </w:pPr>
            <w:r w:rsidRPr="00232AEE">
              <w:rPr>
                <w:rFonts w:ascii="Times New Roman" w:hAnsi="Times New Roman" w:cs="Times New Roman"/>
                <w:sz w:val="24"/>
                <w:szCs w:val="24"/>
                <w:lang w:val="kk-KZ"/>
              </w:rPr>
              <w:t>13</w:t>
            </w:r>
          </w:p>
        </w:tc>
        <w:tc>
          <w:tcPr>
            <w:tcW w:w="2992" w:type="pct"/>
            <w:tcBorders>
              <w:top w:val="single" w:sz="4" w:space="0" w:color="auto"/>
              <w:left w:val="single" w:sz="4" w:space="0" w:color="auto"/>
              <w:bottom w:val="single" w:sz="4" w:space="0" w:color="auto"/>
              <w:right w:val="single" w:sz="4" w:space="0" w:color="auto"/>
            </w:tcBorders>
            <w:hideMark/>
          </w:tcPr>
          <w:p w:rsidR="00232AEE" w:rsidRPr="00232AEE" w:rsidRDefault="00232AEE">
            <w:pPr>
              <w:wordWrap w:val="0"/>
              <w:ind w:left="-709" w:firstLine="284"/>
              <w:rPr>
                <w:rFonts w:ascii="Times New Roman" w:eastAsia="Times New Roman" w:hAnsi="Times New Roman" w:cs="Times New Roman"/>
                <w:b/>
                <w:sz w:val="24"/>
                <w:szCs w:val="24"/>
                <w:lang w:val="kk-KZ"/>
              </w:rPr>
            </w:pPr>
            <w:r w:rsidRPr="00232AEE">
              <w:rPr>
                <w:rFonts w:ascii="Times New Roman" w:hAnsi="Times New Roman" w:cs="Times New Roman"/>
                <w:b/>
                <w:sz w:val="24"/>
                <w:szCs w:val="24"/>
                <w:lang w:val="kk-KZ"/>
              </w:rPr>
              <w:t xml:space="preserve">13   13-дәріс </w:t>
            </w:r>
            <w:r w:rsidRPr="00232AEE">
              <w:rPr>
                <w:rFonts w:ascii="Times New Roman" w:eastAsia="MS Mincho" w:hAnsi="Times New Roman" w:cs="Times New Roman"/>
                <w:b/>
                <w:sz w:val="24"/>
                <w:szCs w:val="24"/>
                <w:lang w:val="kk-KZ"/>
              </w:rPr>
              <w:t xml:space="preserve">Шешендіктану ғылымыны қағидалары </w:t>
            </w:r>
          </w:p>
          <w:p w:rsidR="00232AEE" w:rsidRPr="00232AEE" w:rsidRDefault="00232AEE">
            <w:pPr>
              <w:wordWrap w:val="0"/>
              <w:autoSpaceDE w:val="0"/>
              <w:autoSpaceDN w:val="0"/>
              <w:ind w:left="-709" w:firstLine="284"/>
              <w:rPr>
                <w:rFonts w:ascii="Times New Roman" w:eastAsia="MS Mincho" w:hAnsi="Times New Roman" w:cs="Times New Roman"/>
                <w:sz w:val="24"/>
                <w:szCs w:val="24"/>
                <w:lang w:val="kk-KZ"/>
              </w:rPr>
            </w:pPr>
            <w:r w:rsidRPr="00232AEE">
              <w:rPr>
                <w:rFonts w:ascii="Times New Roman" w:eastAsia="MS Mincho" w:hAnsi="Times New Roman" w:cs="Times New Roman"/>
                <w:sz w:val="24"/>
                <w:szCs w:val="24"/>
                <w:lang w:val="kk-KZ"/>
              </w:rPr>
              <w:t xml:space="preserve">Ш   Шешендік  өнері туралы.     </w:t>
            </w:r>
          </w:p>
          <w:p w:rsidR="00232AEE" w:rsidRPr="00232AEE" w:rsidRDefault="00232AEE">
            <w:pPr>
              <w:wordWrap w:val="0"/>
              <w:autoSpaceDE w:val="0"/>
              <w:autoSpaceDN w:val="0"/>
              <w:ind w:left="-709" w:firstLine="284"/>
              <w:rPr>
                <w:rFonts w:ascii="Times New Roman" w:eastAsia="Times New Roman" w:hAnsi="Times New Roman" w:cs="Times New Roman"/>
                <w:b/>
                <w:sz w:val="24"/>
                <w:szCs w:val="24"/>
                <w:lang w:val="kk-KZ"/>
              </w:rPr>
            </w:pPr>
            <w:r w:rsidRPr="00232AEE">
              <w:rPr>
                <w:rFonts w:ascii="Times New Roman" w:eastAsia="MS Mincho" w:hAnsi="Times New Roman" w:cs="Times New Roman"/>
                <w:sz w:val="24"/>
                <w:szCs w:val="24"/>
                <w:lang w:val="kk-KZ"/>
              </w:rPr>
              <w:t xml:space="preserve">       </w:t>
            </w:r>
            <w:r w:rsidRPr="00232AEE">
              <w:rPr>
                <w:rFonts w:ascii="Times New Roman" w:hAnsi="Times New Roman" w:cs="Times New Roman"/>
                <w:b/>
                <w:sz w:val="24"/>
                <w:szCs w:val="24"/>
                <w:lang w:val="kk-KZ"/>
              </w:rPr>
              <w:t xml:space="preserve">13-семинар </w:t>
            </w:r>
            <w:r w:rsidRPr="00232AEE">
              <w:rPr>
                <w:rFonts w:ascii="Times New Roman" w:eastAsia="MS Mincho" w:hAnsi="Times New Roman" w:cs="Times New Roman"/>
                <w:sz w:val="24"/>
                <w:szCs w:val="24"/>
                <w:lang w:val="kk-KZ"/>
              </w:rPr>
              <w:t xml:space="preserve">Шешенге қойылатын  талаптар. </w:t>
            </w:r>
          </w:p>
        </w:tc>
        <w:tc>
          <w:tcPr>
            <w:tcW w:w="511" w:type="pct"/>
            <w:tcBorders>
              <w:top w:val="single" w:sz="4" w:space="0" w:color="auto"/>
              <w:left w:val="single" w:sz="4" w:space="0" w:color="auto"/>
              <w:bottom w:val="single" w:sz="4" w:space="0" w:color="auto"/>
              <w:right w:val="single" w:sz="4" w:space="0" w:color="auto"/>
            </w:tcBorders>
            <w:hideMark/>
          </w:tcPr>
          <w:p w:rsidR="00232AEE" w:rsidRPr="00232AEE" w:rsidRDefault="00232AEE">
            <w:pPr>
              <w:jc w:val="center"/>
              <w:rPr>
                <w:rFonts w:ascii="Times New Roman" w:eastAsia="Times New Roman" w:hAnsi="Times New Roman" w:cs="Times New Roman"/>
                <w:sz w:val="24"/>
                <w:szCs w:val="24"/>
                <w:lang w:val="kk-KZ"/>
              </w:rPr>
            </w:pPr>
            <w:r w:rsidRPr="00232AEE">
              <w:rPr>
                <w:rFonts w:ascii="Times New Roman" w:hAnsi="Times New Roman" w:cs="Times New Roman"/>
                <w:sz w:val="24"/>
                <w:szCs w:val="24"/>
                <w:lang w:val="kk-KZ"/>
              </w:rPr>
              <w:t>3</w:t>
            </w:r>
          </w:p>
        </w:tc>
        <w:tc>
          <w:tcPr>
            <w:tcW w:w="930" w:type="pct"/>
            <w:tcBorders>
              <w:top w:val="single" w:sz="4" w:space="0" w:color="auto"/>
              <w:left w:val="single" w:sz="4" w:space="0" w:color="auto"/>
              <w:bottom w:val="single" w:sz="4" w:space="0" w:color="auto"/>
              <w:right w:val="single" w:sz="4" w:space="0" w:color="auto"/>
            </w:tcBorders>
            <w:hideMark/>
          </w:tcPr>
          <w:p w:rsidR="00232AEE" w:rsidRPr="00232AEE" w:rsidRDefault="00232AEE">
            <w:pPr>
              <w:jc w:val="center"/>
              <w:rPr>
                <w:rFonts w:ascii="Times New Roman" w:eastAsia="Times New Roman" w:hAnsi="Times New Roman" w:cs="Times New Roman"/>
                <w:caps/>
                <w:sz w:val="24"/>
                <w:szCs w:val="24"/>
                <w:lang w:val="kk-KZ"/>
              </w:rPr>
            </w:pPr>
            <w:r w:rsidRPr="00232AEE">
              <w:rPr>
                <w:rFonts w:ascii="Times New Roman" w:hAnsi="Times New Roman" w:cs="Times New Roman"/>
                <w:caps/>
                <w:sz w:val="24"/>
                <w:szCs w:val="24"/>
                <w:lang w:val="kk-KZ"/>
              </w:rPr>
              <w:t>2</w:t>
            </w:r>
          </w:p>
        </w:tc>
      </w:tr>
      <w:tr w:rsidR="00232AEE" w:rsidRPr="00232AEE" w:rsidTr="00232AEE">
        <w:trPr>
          <w:trHeight w:val="713"/>
        </w:trPr>
        <w:tc>
          <w:tcPr>
            <w:tcW w:w="0" w:type="auto"/>
            <w:vMerge/>
            <w:tcBorders>
              <w:top w:val="single" w:sz="4" w:space="0" w:color="auto"/>
              <w:left w:val="single" w:sz="4" w:space="0" w:color="auto"/>
              <w:bottom w:val="single" w:sz="4" w:space="0" w:color="auto"/>
              <w:right w:val="single" w:sz="4" w:space="0" w:color="auto"/>
            </w:tcBorders>
            <w:vAlign w:val="center"/>
            <w:hideMark/>
          </w:tcPr>
          <w:p w:rsidR="00232AEE" w:rsidRPr="00232AEE" w:rsidRDefault="00232AEE">
            <w:pPr>
              <w:rPr>
                <w:rFonts w:ascii="Times New Roman" w:eastAsia="Times New Roman" w:hAnsi="Times New Roman" w:cs="Times New Roman"/>
                <w:sz w:val="24"/>
                <w:szCs w:val="24"/>
                <w:lang w:val="kk-KZ"/>
              </w:rPr>
            </w:pPr>
          </w:p>
        </w:tc>
        <w:tc>
          <w:tcPr>
            <w:tcW w:w="2992" w:type="pct"/>
            <w:tcBorders>
              <w:top w:val="single" w:sz="4" w:space="0" w:color="auto"/>
              <w:left w:val="single" w:sz="4" w:space="0" w:color="auto"/>
              <w:bottom w:val="single" w:sz="4" w:space="0" w:color="auto"/>
              <w:right w:val="single" w:sz="4" w:space="0" w:color="auto"/>
            </w:tcBorders>
            <w:hideMark/>
          </w:tcPr>
          <w:p w:rsidR="00232AEE" w:rsidRPr="00232AEE" w:rsidRDefault="00232AEE">
            <w:pPr>
              <w:ind w:right="-57"/>
              <w:rPr>
                <w:rFonts w:ascii="Times New Roman" w:eastAsia="Times New Roman" w:hAnsi="Times New Roman" w:cs="Times New Roman"/>
                <w:sz w:val="24"/>
                <w:szCs w:val="24"/>
                <w:lang w:val="kk-KZ"/>
              </w:rPr>
            </w:pPr>
            <w:r w:rsidRPr="00232AEE">
              <w:rPr>
                <w:rFonts w:ascii="Times New Roman" w:hAnsi="Times New Roman" w:cs="Times New Roman"/>
                <w:sz w:val="24"/>
                <w:szCs w:val="24"/>
                <w:lang w:val="kk-KZ"/>
              </w:rPr>
              <w:t>5-СОӨЖ.</w:t>
            </w:r>
            <w:r w:rsidRPr="00232AEE">
              <w:rPr>
                <w:rFonts w:ascii="Times New Roman" w:eastAsia="MS Mincho" w:hAnsi="Times New Roman" w:cs="Times New Roman"/>
                <w:sz w:val="24"/>
                <w:szCs w:val="24"/>
                <w:lang w:val="kk-KZ"/>
              </w:rPr>
              <w:t xml:space="preserve"> </w:t>
            </w:r>
            <w:r w:rsidRPr="00232AEE">
              <w:rPr>
                <w:rFonts w:ascii="Times New Roman" w:hAnsi="Times New Roman" w:cs="Times New Roman"/>
                <w:sz w:val="24"/>
                <w:szCs w:val="24"/>
                <w:lang w:val="kk-KZ"/>
              </w:rPr>
              <w:t xml:space="preserve">Қазақтың </w:t>
            </w:r>
          </w:p>
          <w:p w:rsidR="00232AEE" w:rsidRPr="00232AEE" w:rsidRDefault="00232AEE">
            <w:pPr>
              <w:ind w:right="-57"/>
              <w:rPr>
                <w:rFonts w:ascii="Times New Roman" w:eastAsia="Times New Roman" w:hAnsi="Times New Roman" w:cs="Times New Roman"/>
                <w:sz w:val="24"/>
                <w:szCs w:val="24"/>
                <w:lang w:val="kk-KZ"/>
              </w:rPr>
            </w:pPr>
            <w:r w:rsidRPr="00232AEE">
              <w:rPr>
                <w:rFonts w:ascii="Times New Roman" w:hAnsi="Times New Roman" w:cs="Times New Roman"/>
                <w:sz w:val="24"/>
                <w:szCs w:val="24"/>
                <w:lang w:val="kk-KZ"/>
              </w:rPr>
              <w:t xml:space="preserve">би-шешендері туралы баяндама дайындау. </w:t>
            </w:r>
          </w:p>
        </w:tc>
        <w:tc>
          <w:tcPr>
            <w:tcW w:w="511" w:type="pct"/>
            <w:tcBorders>
              <w:top w:val="single" w:sz="4" w:space="0" w:color="auto"/>
              <w:left w:val="single" w:sz="4" w:space="0" w:color="auto"/>
              <w:bottom w:val="single" w:sz="4" w:space="0" w:color="auto"/>
              <w:right w:val="single" w:sz="4" w:space="0" w:color="auto"/>
            </w:tcBorders>
            <w:hideMark/>
          </w:tcPr>
          <w:p w:rsidR="00232AEE" w:rsidRPr="00232AEE" w:rsidRDefault="00232AEE">
            <w:pPr>
              <w:jc w:val="center"/>
              <w:rPr>
                <w:rFonts w:ascii="Times New Roman" w:eastAsia="Times New Roman" w:hAnsi="Times New Roman" w:cs="Times New Roman"/>
                <w:sz w:val="24"/>
                <w:szCs w:val="24"/>
                <w:lang w:val="kk-KZ"/>
              </w:rPr>
            </w:pPr>
            <w:r w:rsidRPr="00232AEE">
              <w:rPr>
                <w:rFonts w:ascii="Times New Roman" w:hAnsi="Times New Roman" w:cs="Times New Roman"/>
                <w:sz w:val="24"/>
                <w:szCs w:val="24"/>
                <w:lang w:val="kk-KZ"/>
              </w:rPr>
              <w:t>1</w:t>
            </w:r>
          </w:p>
        </w:tc>
        <w:tc>
          <w:tcPr>
            <w:tcW w:w="930" w:type="pct"/>
            <w:tcBorders>
              <w:top w:val="single" w:sz="4" w:space="0" w:color="auto"/>
              <w:left w:val="single" w:sz="4" w:space="0" w:color="auto"/>
              <w:bottom w:val="single" w:sz="4" w:space="0" w:color="auto"/>
              <w:right w:val="single" w:sz="4" w:space="0" w:color="auto"/>
            </w:tcBorders>
            <w:hideMark/>
          </w:tcPr>
          <w:p w:rsidR="00232AEE" w:rsidRPr="00232AEE" w:rsidRDefault="00232AEE">
            <w:pPr>
              <w:jc w:val="center"/>
              <w:rPr>
                <w:rFonts w:ascii="Times New Roman" w:eastAsia="Times New Roman" w:hAnsi="Times New Roman" w:cs="Times New Roman"/>
                <w:caps/>
                <w:sz w:val="24"/>
                <w:szCs w:val="24"/>
                <w:lang w:val="kk-KZ"/>
              </w:rPr>
            </w:pPr>
            <w:r w:rsidRPr="00232AEE">
              <w:rPr>
                <w:rFonts w:ascii="Times New Roman" w:hAnsi="Times New Roman" w:cs="Times New Roman"/>
                <w:caps/>
                <w:sz w:val="24"/>
                <w:szCs w:val="24"/>
                <w:lang w:val="kk-KZ"/>
              </w:rPr>
              <w:t>1</w:t>
            </w:r>
          </w:p>
        </w:tc>
      </w:tr>
      <w:tr w:rsidR="00232AEE" w:rsidRPr="00232AEE" w:rsidTr="00232AEE">
        <w:trPr>
          <w:trHeight w:val="712"/>
        </w:trPr>
        <w:tc>
          <w:tcPr>
            <w:tcW w:w="0" w:type="auto"/>
            <w:vMerge/>
            <w:tcBorders>
              <w:top w:val="single" w:sz="4" w:space="0" w:color="auto"/>
              <w:left w:val="single" w:sz="4" w:space="0" w:color="auto"/>
              <w:bottom w:val="single" w:sz="4" w:space="0" w:color="auto"/>
              <w:right w:val="single" w:sz="4" w:space="0" w:color="auto"/>
            </w:tcBorders>
            <w:vAlign w:val="center"/>
            <w:hideMark/>
          </w:tcPr>
          <w:p w:rsidR="00232AEE" w:rsidRPr="00232AEE" w:rsidRDefault="00232AEE">
            <w:pPr>
              <w:rPr>
                <w:rFonts w:ascii="Times New Roman" w:eastAsia="Times New Roman" w:hAnsi="Times New Roman" w:cs="Times New Roman"/>
                <w:sz w:val="24"/>
                <w:szCs w:val="24"/>
                <w:lang w:val="kk-KZ"/>
              </w:rPr>
            </w:pPr>
          </w:p>
        </w:tc>
        <w:tc>
          <w:tcPr>
            <w:tcW w:w="2992" w:type="pct"/>
            <w:tcBorders>
              <w:top w:val="single" w:sz="4" w:space="0" w:color="auto"/>
              <w:left w:val="single" w:sz="4" w:space="0" w:color="auto"/>
              <w:bottom w:val="single" w:sz="4" w:space="0" w:color="auto"/>
              <w:right w:val="single" w:sz="4" w:space="0" w:color="auto"/>
            </w:tcBorders>
            <w:hideMark/>
          </w:tcPr>
          <w:p w:rsidR="00232AEE" w:rsidRPr="00232AEE" w:rsidRDefault="00232AEE">
            <w:pPr>
              <w:ind w:right="-57"/>
              <w:rPr>
                <w:rFonts w:ascii="Times New Roman" w:eastAsia="Times New Roman" w:hAnsi="Times New Roman" w:cs="Times New Roman"/>
                <w:sz w:val="24"/>
                <w:szCs w:val="24"/>
                <w:lang w:val="kk-KZ"/>
              </w:rPr>
            </w:pPr>
            <w:r w:rsidRPr="00232AEE">
              <w:rPr>
                <w:rFonts w:ascii="Times New Roman" w:hAnsi="Times New Roman" w:cs="Times New Roman"/>
                <w:sz w:val="24"/>
                <w:szCs w:val="24"/>
                <w:lang w:val="kk-KZ"/>
              </w:rPr>
              <w:t>5-СӨЖ.</w:t>
            </w:r>
            <w:r w:rsidRPr="00232AEE">
              <w:rPr>
                <w:rFonts w:ascii="Times New Roman" w:eastAsia="MS Mincho" w:hAnsi="Times New Roman" w:cs="Times New Roman"/>
                <w:sz w:val="24"/>
                <w:szCs w:val="24"/>
                <w:lang w:val="kk-KZ"/>
              </w:rPr>
              <w:t xml:space="preserve"> </w:t>
            </w:r>
            <w:r w:rsidRPr="00232AEE">
              <w:rPr>
                <w:rFonts w:ascii="Times New Roman" w:hAnsi="Times New Roman" w:cs="Times New Roman"/>
                <w:sz w:val="24"/>
                <w:szCs w:val="24"/>
                <w:lang w:val="kk-KZ"/>
              </w:rPr>
              <w:t xml:space="preserve">Қазақтың </w:t>
            </w:r>
          </w:p>
          <w:p w:rsidR="00232AEE" w:rsidRPr="00232AEE" w:rsidRDefault="00232AEE">
            <w:pPr>
              <w:tabs>
                <w:tab w:val="left" w:pos="-993"/>
                <w:tab w:val="left" w:pos="900"/>
                <w:tab w:val="left" w:pos="1134"/>
              </w:tabs>
              <w:rPr>
                <w:rFonts w:ascii="Times New Roman" w:eastAsia="Times New Roman" w:hAnsi="Times New Roman" w:cs="Times New Roman"/>
                <w:sz w:val="24"/>
                <w:szCs w:val="24"/>
                <w:lang w:val="kk-KZ"/>
              </w:rPr>
            </w:pPr>
            <w:r w:rsidRPr="00232AEE">
              <w:rPr>
                <w:rFonts w:ascii="Times New Roman" w:hAnsi="Times New Roman" w:cs="Times New Roman"/>
                <w:sz w:val="24"/>
                <w:szCs w:val="24"/>
                <w:lang w:val="kk-KZ"/>
              </w:rPr>
              <w:t>би-шешендерінің қанатты сөздері.</w:t>
            </w:r>
          </w:p>
        </w:tc>
        <w:tc>
          <w:tcPr>
            <w:tcW w:w="511" w:type="pct"/>
            <w:tcBorders>
              <w:top w:val="single" w:sz="4" w:space="0" w:color="auto"/>
              <w:left w:val="single" w:sz="4" w:space="0" w:color="auto"/>
              <w:bottom w:val="single" w:sz="4" w:space="0" w:color="auto"/>
              <w:right w:val="single" w:sz="4" w:space="0" w:color="auto"/>
            </w:tcBorders>
          </w:tcPr>
          <w:p w:rsidR="00232AEE" w:rsidRPr="00232AEE" w:rsidRDefault="00232AEE">
            <w:pPr>
              <w:jc w:val="center"/>
              <w:rPr>
                <w:rFonts w:ascii="Times New Roman" w:eastAsia="Times New Roman" w:hAnsi="Times New Roman" w:cs="Times New Roman"/>
                <w:sz w:val="24"/>
                <w:szCs w:val="24"/>
                <w:lang w:val="kk-KZ"/>
              </w:rPr>
            </w:pPr>
          </w:p>
        </w:tc>
        <w:tc>
          <w:tcPr>
            <w:tcW w:w="930" w:type="pct"/>
            <w:tcBorders>
              <w:top w:val="single" w:sz="4" w:space="0" w:color="auto"/>
              <w:left w:val="single" w:sz="4" w:space="0" w:color="auto"/>
              <w:bottom w:val="single" w:sz="4" w:space="0" w:color="auto"/>
              <w:right w:val="single" w:sz="4" w:space="0" w:color="auto"/>
            </w:tcBorders>
          </w:tcPr>
          <w:p w:rsidR="00232AEE" w:rsidRPr="00232AEE" w:rsidRDefault="00232AEE">
            <w:pPr>
              <w:jc w:val="center"/>
              <w:rPr>
                <w:rFonts w:ascii="Times New Roman" w:eastAsia="Times New Roman" w:hAnsi="Times New Roman" w:cs="Times New Roman"/>
                <w:caps/>
                <w:sz w:val="24"/>
                <w:szCs w:val="24"/>
                <w:lang w:val="kk-KZ"/>
              </w:rPr>
            </w:pPr>
          </w:p>
        </w:tc>
      </w:tr>
      <w:tr w:rsidR="00232AEE" w:rsidRPr="00232AEE" w:rsidTr="00232AEE">
        <w:trPr>
          <w:trHeight w:val="623"/>
        </w:trPr>
        <w:tc>
          <w:tcPr>
            <w:tcW w:w="567" w:type="pct"/>
            <w:vMerge w:val="restart"/>
            <w:tcBorders>
              <w:top w:val="single" w:sz="4" w:space="0" w:color="auto"/>
              <w:left w:val="single" w:sz="4" w:space="0" w:color="auto"/>
              <w:bottom w:val="single" w:sz="4" w:space="0" w:color="auto"/>
              <w:right w:val="single" w:sz="4" w:space="0" w:color="auto"/>
            </w:tcBorders>
            <w:hideMark/>
          </w:tcPr>
          <w:p w:rsidR="00232AEE" w:rsidRPr="00232AEE" w:rsidRDefault="00232AEE">
            <w:pPr>
              <w:jc w:val="center"/>
              <w:rPr>
                <w:rFonts w:ascii="Times New Roman" w:eastAsia="Times New Roman" w:hAnsi="Times New Roman" w:cs="Times New Roman"/>
                <w:sz w:val="24"/>
                <w:szCs w:val="24"/>
                <w:lang w:val="kk-KZ"/>
              </w:rPr>
            </w:pPr>
            <w:r w:rsidRPr="00232AEE">
              <w:rPr>
                <w:rFonts w:ascii="Times New Roman" w:hAnsi="Times New Roman" w:cs="Times New Roman"/>
                <w:sz w:val="24"/>
                <w:szCs w:val="24"/>
                <w:lang w:val="kk-KZ"/>
              </w:rPr>
              <w:t>14</w:t>
            </w:r>
          </w:p>
        </w:tc>
        <w:tc>
          <w:tcPr>
            <w:tcW w:w="2992" w:type="pct"/>
            <w:tcBorders>
              <w:top w:val="single" w:sz="4" w:space="0" w:color="auto"/>
              <w:left w:val="single" w:sz="4" w:space="0" w:color="auto"/>
              <w:bottom w:val="single" w:sz="4" w:space="0" w:color="auto"/>
              <w:right w:val="single" w:sz="4" w:space="0" w:color="auto"/>
            </w:tcBorders>
            <w:hideMark/>
          </w:tcPr>
          <w:p w:rsidR="00232AEE" w:rsidRPr="00232AEE" w:rsidRDefault="00232AEE">
            <w:pPr>
              <w:rPr>
                <w:rFonts w:ascii="Times New Roman" w:eastAsia="Times New Roman" w:hAnsi="Times New Roman" w:cs="Times New Roman"/>
                <w:sz w:val="24"/>
                <w:szCs w:val="24"/>
                <w:lang w:val="kk-KZ"/>
              </w:rPr>
            </w:pPr>
            <w:r w:rsidRPr="00232AEE">
              <w:rPr>
                <w:rFonts w:ascii="Times New Roman" w:hAnsi="Times New Roman" w:cs="Times New Roman"/>
                <w:b/>
                <w:sz w:val="24"/>
                <w:szCs w:val="24"/>
                <w:lang w:val="kk-KZ"/>
              </w:rPr>
              <w:t>14-дәріс</w:t>
            </w:r>
            <w:r w:rsidRPr="00232AEE">
              <w:rPr>
                <w:rFonts w:ascii="Times New Roman" w:hAnsi="Times New Roman" w:cs="Times New Roman"/>
                <w:sz w:val="24"/>
                <w:szCs w:val="24"/>
                <w:lang w:val="kk-KZ"/>
              </w:rPr>
              <w:t xml:space="preserve"> </w:t>
            </w:r>
            <w:r w:rsidRPr="00232AEE">
              <w:rPr>
                <w:rFonts w:ascii="Times New Roman" w:eastAsia="MS Mincho" w:hAnsi="Times New Roman" w:cs="Times New Roman"/>
                <w:b/>
                <w:sz w:val="24"/>
                <w:szCs w:val="24"/>
                <w:lang w:val="kk-KZ" w:eastAsia="ja-JP"/>
              </w:rPr>
              <w:t>Тіл көрнектілігі</w:t>
            </w:r>
          </w:p>
          <w:p w:rsidR="00232AEE" w:rsidRPr="00232AEE" w:rsidRDefault="00232AEE">
            <w:pPr>
              <w:rPr>
                <w:rFonts w:ascii="Times New Roman" w:eastAsia="MS Mincho" w:hAnsi="Times New Roman" w:cs="Times New Roman"/>
                <w:sz w:val="24"/>
                <w:szCs w:val="24"/>
                <w:lang w:val="kk-KZ" w:eastAsia="ja-JP"/>
              </w:rPr>
            </w:pPr>
            <w:r w:rsidRPr="00232AEE">
              <w:rPr>
                <w:rFonts w:ascii="Times New Roman" w:eastAsia="MS Mincho" w:hAnsi="Times New Roman" w:cs="Times New Roman"/>
                <w:sz w:val="24"/>
                <w:szCs w:val="24"/>
                <w:lang w:val="kk-KZ" w:eastAsia="ja-JP"/>
              </w:rPr>
              <w:t xml:space="preserve">Көріктеу(эпитет).Теңеу. </w:t>
            </w:r>
            <w:r w:rsidRPr="00232AEE">
              <w:rPr>
                <w:rFonts w:ascii="Times New Roman" w:eastAsia="MS Mincho" w:hAnsi="Times New Roman" w:cs="Times New Roman"/>
                <w:bCs/>
                <w:sz w:val="24"/>
                <w:szCs w:val="24"/>
                <w:lang w:val="kk-KZ"/>
              </w:rPr>
              <w:t>Алмастыру (метонимия).</w:t>
            </w:r>
            <w:r w:rsidRPr="00232AEE">
              <w:rPr>
                <w:rFonts w:ascii="Times New Roman" w:eastAsia="MS Mincho" w:hAnsi="Times New Roman" w:cs="Times New Roman"/>
                <w:sz w:val="24"/>
                <w:szCs w:val="24"/>
                <w:lang w:val="kk-KZ" w:eastAsia="ja-JP"/>
              </w:rPr>
              <w:t>Бейнелеу(метафора).</w:t>
            </w:r>
            <w:r w:rsidRPr="00232AEE">
              <w:rPr>
                <w:rFonts w:ascii="Times New Roman" w:eastAsia="MS Mincho" w:hAnsi="Times New Roman" w:cs="Times New Roman"/>
                <w:bCs/>
                <w:sz w:val="24"/>
                <w:szCs w:val="24"/>
                <w:lang w:val="kk-KZ"/>
              </w:rPr>
              <w:t>Мезгеу(синекдоха).</w:t>
            </w:r>
          </w:p>
          <w:p w:rsidR="00232AEE" w:rsidRPr="00232AEE" w:rsidRDefault="00232AEE">
            <w:pPr>
              <w:rPr>
                <w:rFonts w:ascii="Times New Roman" w:eastAsia="MS Mincho" w:hAnsi="Times New Roman" w:cs="Times New Roman"/>
                <w:sz w:val="24"/>
                <w:szCs w:val="24"/>
                <w:lang w:val="kk-KZ"/>
              </w:rPr>
            </w:pPr>
            <w:r w:rsidRPr="00232AEE">
              <w:rPr>
                <w:rFonts w:ascii="Times New Roman" w:hAnsi="Times New Roman" w:cs="Times New Roman"/>
                <w:b/>
                <w:sz w:val="24"/>
                <w:szCs w:val="24"/>
                <w:lang w:val="kk-KZ"/>
              </w:rPr>
              <w:t>14-семинар</w:t>
            </w:r>
            <w:r w:rsidRPr="00232AEE">
              <w:rPr>
                <w:rFonts w:ascii="Times New Roman" w:eastAsia="MS Mincho" w:hAnsi="Times New Roman" w:cs="Times New Roman"/>
                <w:sz w:val="24"/>
                <w:szCs w:val="24"/>
                <w:lang w:val="kk-KZ"/>
              </w:rPr>
              <w:t xml:space="preserve"> Мәнерлеп оқу шеберлігі.</w:t>
            </w:r>
          </w:p>
          <w:p w:rsidR="00232AEE" w:rsidRPr="00232AEE" w:rsidRDefault="00232AEE">
            <w:pPr>
              <w:rPr>
                <w:rFonts w:ascii="Times New Roman" w:eastAsia="MS Mincho" w:hAnsi="Times New Roman" w:cs="Times New Roman"/>
                <w:sz w:val="24"/>
                <w:szCs w:val="24"/>
                <w:lang w:val="kk-KZ"/>
              </w:rPr>
            </w:pPr>
            <w:r w:rsidRPr="00232AEE">
              <w:rPr>
                <w:rFonts w:ascii="Times New Roman" w:eastAsia="MS Mincho" w:hAnsi="Times New Roman" w:cs="Times New Roman"/>
                <w:sz w:val="24"/>
                <w:szCs w:val="24"/>
                <w:lang w:val="kk-KZ"/>
              </w:rPr>
              <w:t>Ақын-жазушылардың шығармаларынан  үзінді оқып,</w:t>
            </w:r>
          </w:p>
          <w:p w:rsidR="00232AEE" w:rsidRPr="00232AEE" w:rsidRDefault="00232AEE">
            <w:pPr>
              <w:pStyle w:val="HTML"/>
              <w:rPr>
                <w:rFonts w:ascii="Times New Roman" w:eastAsia="MS Mincho" w:hAnsi="Times New Roman" w:cs="Times New Roman"/>
                <w:sz w:val="24"/>
                <w:szCs w:val="24"/>
                <w:lang w:val="kk-KZ"/>
              </w:rPr>
            </w:pPr>
            <w:r w:rsidRPr="00232AEE">
              <w:rPr>
                <w:rFonts w:ascii="Times New Roman" w:hAnsi="Times New Roman" w:cs="Times New Roman"/>
                <w:sz w:val="24"/>
                <w:szCs w:val="24"/>
                <w:lang w:val="kk-KZ"/>
              </w:rPr>
              <w:t>троп түрлерін анықтау.</w:t>
            </w:r>
          </w:p>
        </w:tc>
        <w:tc>
          <w:tcPr>
            <w:tcW w:w="511" w:type="pct"/>
            <w:tcBorders>
              <w:top w:val="single" w:sz="4" w:space="0" w:color="auto"/>
              <w:left w:val="single" w:sz="4" w:space="0" w:color="auto"/>
              <w:bottom w:val="single" w:sz="4" w:space="0" w:color="auto"/>
              <w:right w:val="single" w:sz="4" w:space="0" w:color="auto"/>
            </w:tcBorders>
          </w:tcPr>
          <w:p w:rsidR="00232AEE" w:rsidRPr="00232AEE" w:rsidRDefault="00232AEE">
            <w:pPr>
              <w:tabs>
                <w:tab w:val="left" w:pos="-993"/>
                <w:tab w:val="left" w:pos="900"/>
                <w:tab w:val="left" w:pos="1134"/>
              </w:tabs>
              <w:jc w:val="center"/>
              <w:rPr>
                <w:rFonts w:ascii="Times New Roman" w:eastAsia="Times New Roman" w:hAnsi="Times New Roman" w:cs="Times New Roman"/>
                <w:sz w:val="24"/>
                <w:szCs w:val="24"/>
                <w:lang w:val="kk-KZ"/>
              </w:rPr>
            </w:pPr>
            <w:r w:rsidRPr="00232AEE">
              <w:rPr>
                <w:rFonts w:ascii="Times New Roman" w:hAnsi="Times New Roman" w:cs="Times New Roman"/>
                <w:sz w:val="24"/>
                <w:szCs w:val="24"/>
                <w:lang w:val="kk-KZ"/>
              </w:rPr>
              <w:t>3</w:t>
            </w:r>
          </w:p>
          <w:p w:rsidR="00232AEE" w:rsidRPr="00232AEE" w:rsidRDefault="00232AEE">
            <w:pPr>
              <w:tabs>
                <w:tab w:val="left" w:pos="-993"/>
                <w:tab w:val="left" w:pos="900"/>
                <w:tab w:val="left" w:pos="1134"/>
              </w:tabs>
              <w:jc w:val="center"/>
              <w:rPr>
                <w:rFonts w:ascii="Times New Roman" w:eastAsia="Times New Roman" w:hAnsi="Times New Roman" w:cs="Times New Roman"/>
                <w:sz w:val="24"/>
                <w:szCs w:val="24"/>
                <w:lang w:val="kk-KZ"/>
              </w:rPr>
            </w:pPr>
          </w:p>
        </w:tc>
        <w:tc>
          <w:tcPr>
            <w:tcW w:w="930" w:type="pct"/>
            <w:tcBorders>
              <w:top w:val="single" w:sz="4" w:space="0" w:color="auto"/>
              <w:left w:val="single" w:sz="4" w:space="0" w:color="auto"/>
              <w:bottom w:val="single" w:sz="4" w:space="0" w:color="auto"/>
              <w:right w:val="single" w:sz="4" w:space="0" w:color="auto"/>
            </w:tcBorders>
            <w:hideMark/>
          </w:tcPr>
          <w:p w:rsidR="00232AEE" w:rsidRPr="00232AEE" w:rsidRDefault="00232AEE">
            <w:pPr>
              <w:tabs>
                <w:tab w:val="left" w:pos="-993"/>
                <w:tab w:val="left" w:pos="900"/>
                <w:tab w:val="left" w:pos="1134"/>
              </w:tabs>
              <w:jc w:val="center"/>
              <w:rPr>
                <w:rFonts w:ascii="Times New Roman" w:eastAsia="Times New Roman" w:hAnsi="Times New Roman" w:cs="Times New Roman"/>
                <w:caps/>
                <w:sz w:val="24"/>
                <w:szCs w:val="24"/>
                <w:lang w:val="kk-KZ"/>
              </w:rPr>
            </w:pPr>
            <w:r w:rsidRPr="00232AEE">
              <w:rPr>
                <w:rFonts w:ascii="Times New Roman" w:hAnsi="Times New Roman" w:cs="Times New Roman"/>
                <w:caps/>
                <w:sz w:val="24"/>
                <w:szCs w:val="24"/>
                <w:lang w:val="kk-KZ"/>
              </w:rPr>
              <w:t>2</w:t>
            </w:r>
          </w:p>
        </w:tc>
      </w:tr>
      <w:tr w:rsidR="00232AEE" w:rsidRPr="00232AEE" w:rsidTr="00232AEE">
        <w:trPr>
          <w:trHeight w:val="6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32AEE" w:rsidRPr="00232AEE" w:rsidRDefault="00232AEE">
            <w:pPr>
              <w:rPr>
                <w:rFonts w:ascii="Times New Roman" w:eastAsia="Times New Roman" w:hAnsi="Times New Roman" w:cs="Times New Roman"/>
                <w:sz w:val="24"/>
                <w:szCs w:val="24"/>
                <w:lang w:val="kk-KZ"/>
              </w:rPr>
            </w:pPr>
          </w:p>
        </w:tc>
        <w:tc>
          <w:tcPr>
            <w:tcW w:w="2992" w:type="pct"/>
            <w:tcBorders>
              <w:top w:val="single" w:sz="4" w:space="0" w:color="auto"/>
              <w:left w:val="single" w:sz="4" w:space="0" w:color="auto"/>
              <w:bottom w:val="single" w:sz="4" w:space="0" w:color="auto"/>
              <w:right w:val="single" w:sz="4" w:space="0" w:color="auto"/>
            </w:tcBorders>
            <w:hideMark/>
          </w:tcPr>
          <w:p w:rsidR="00232AEE" w:rsidRPr="00232AEE" w:rsidRDefault="00232AEE">
            <w:pPr>
              <w:pStyle w:val="HTML"/>
              <w:rPr>
                <w:rFonts w:ascii="Times New Roman" w:hAnsi="Times New Roman" w:cs="Times New Roman"/>
                <w:sz w:val="24"/>
                <w:szCs w:val="24"/>
                <w:lang w:val="kk-KZ"/>
              </w:rPr>
            </w:pPr>
            <w:r w:rsidRPr="00232AEE">
              <w:rPr>
                <w:rFonts w:ascii="Times New Roman" w:hAnsi="Times New Roman" w:cs="Times New Roman"/>
                <w:sz w:val="24"/>
                <w:szCs w:val="24"/>
                <w:lang w:val="kk-KZ"/>
              </w:rPr>
              <w:t>6-СОӨЖ . БАҚ материалдарынан саяси метафораларды табу.</w:t>
            </w:r>
          </w:p>
        </w:tc>
        <w:tc>
          <w:tcPr>
            <w:tcW w:w="511" w:type="pct"/>
            <w:tcBorders>
              <w:top w:val="single" w:sz="4" w:space="0" w:color="auto"/>
              <w:left w:val="single" w:sz="4" w:space="0" w:color="auto"/>
              <w:bottom w:val="single" w:sz="4" w:space="0" w:color="auto"/>
              <w:right w:val="single" w:sz="4" w:space="0" w:color="auto"/>
            </w:tcBorders>
            <w:hideMark/>
          </w:tcPr>
          <w:p w:rsidR="00232AEE" w:rsidRPr="00232AEE" w:rsidRDefault="00232AEE">
            <w:pPr>
              <w:tabs>
                <w:tab w:val="left" w:pos="-993"/>
                <w:tab w:val="left" w:pos="900"/>
                <w:tab w:val="left" w:pos="1134"/>
              </w:tabs>
              <w:jc w:val="center"/>
              <w:rPr>
                <w:rFonts w:ascii="Times New Roman" w:eastAsia="Times New Roman" w:hAnsi="Times New Roman" w:cs="Times New Roman"/>
                <w:sz w:val="24"/>
                <w:szCs w:val="24"/>
                <w:lang w:val="kk-KZ"/>
              </w:rPr>
            </w:pPr>
            <w:r w:rsidRPr="00232AEE">
              <w:rPr>
                <w:rFonts w:ascii="Times New Roman" w:hAnsi="Times New Roman" w:cs="Times New Roman"/>
                <w:sz w:val="24"/>
                <w:szCs w:val="24"/>
                <w:lang w:val="kk-KZ"/>
              </w:rPr>
              <w:t>2</w:t>
            </w:r>
          </w:p>
        </w:tc>
        <w:tc>
          <w:tcPr>
            <w:tcW w:w="930" w:type="pct"/>
            <w:tcBorders>
              <w:top w:val="single" w:sz="4" w:space="0" w:color="auto"/>
              <w:left w:val="single" w:sz="4" w:space="0" w:color="auto"/>
              <w:bottom w:val="single" w:sz="4" w:space="0" w:color="auto"/>
              <w:right w:val="single" w:sz="4" w:space="0" w:color="auto"/>
            </w:tcBorders>
            <w:hideMark/>
          </w:tcPr>
          <w:p w:rsidR="00232AEE" w:rsidRPr="00232AEE" w:rsidRDefault="00232AEE">
            <w:pPr>
              <w:tabs>
                <w:tab w:val="left" w:pos="-993"/>
                <w:tab w:val="left" w:pos="900"/>
                <w:tab w:val="left" w:pos="1134"/>
              </w:tabs>
              <w:jc w:val="center"/>
              <w:rPr>
                <w:rFonts w:ascii="Times New Roman" w:eastAsia="Times New Roman" w:hAnsi="Times New Roman" w:cs="Times New Roman"/>
                <w:caps/>
                <w:sz w:val="24"/>
                <w:szCs w:val="24"/>
                <w:lang w:val="kk-KZ"/>
              </w:rPr>
            </w:pPr>
            <w:r w:rsidRPr="00232AEE">
              <w:rPr>
                <w:rFonts w:ascii="Times New Roman" w:hAnsi="Times New Roman" w:cs="Times New Roman"/>
                <w:caps/>
                <w:sz w:val="24"/>
                <w:szCs w:val="24"/>
                <w:lang w:val="kk-KZ"/>
              </w:rPr>
              <w:t>1</w:t>
            </w:r>
          </w:p>
        </w:tc>
      </w:tr>
      <w:tr w:rsidR="00232AEE" w:rsidRPr="00232AEE" w:rsidTr="00232AEE">
        <w:tc>
          <w:tcPr>
            <w:tcW w:w="567" w:type="pct"/>
            <w:vMerge w:val="restart"/>
            <w:tcBorders>
              <w:top w:val="single" w:sz="4" w:space="0" w:color="auto"/>
              <w:left w:val="single" w:sz="4" w:space="0" w:color="auto"/>
              <w:bottom w:val="single" w:sz="4" w:space="0" w:color="auto"/>
              <w:right w:val="single" w:sz="4" w:space="0" w:color="auto"/>
            </w:tcBorders>
            <w:hideMark/>
          </w:tcPr>
          <w:p w:rsidR="00232AEE" w:rsidRPr="00232AEE" w:rsidRDefault="00232AEE">
            <w:pPr>
              <w:tabs>
                <w:tab w:val="left" w:pos="-993"/>
                <w:tab w:val="left" w:pos="900"/>
                <w:tab w:val="left" w:pos="1134"/>
              </w:tabs>
              <w:jc w:val="center"/>
              <w:rPr>
                <w:rFonts w:ascii="Times New Roman" w:eastAsia="Times New Roman" w:hAnsi="Times New Roman" w:cs="Times New Roman"/>
                <w:sz w:val="24"/>
                <w:szCs w:val="24"/>
                <w:lang w:val="kk-KZ"/>
              </w:rPr>
            </w:pPr>
            <w:r w:rsidRPr="00232AEE">
              <w:rPr>
                <w:rFonts w:ascii="Times New Roman" w:hAnsi="Times New Roman" w:cs="Times New Roman"/>
                <w:sz w:val="24"/>
                <w:szCs w:val="24"/>
                <w:lang w:val="kk-KZ"/>
              </w:rPr>
              <w:t>15</w:t>
            </w:r>
          </w:p>
        </w:tc>
        <w:tc>
          <w:tcPr>
            <w:tcW w:w="2992" w:type="pct"/>
            <w:tcBorders>
              <w:top w:val="single" w:sz="4" w:space="0" w:color="auto"/>
              <w:left w:val="single" w:sz="4" w:space="0" w:color="auto"/>
              <w:bottom w:val="single" w:sz="4" w:space="0" w:color="auto"/>
              <w:right w:val="single" w:sz="4" w:space="0" w:color="auto"/>
            </w:tcBorders>
            <w:hideMark/>
          </w:tcPr>
          <w:p w:rsidR="00232AEE" w:rsidRPr="00232AEE" w:rsidRDefault="00232AEE">
            <w:pPr>
              <w:tabs>
                <w:tab w:val="left" w:pos="-993"/>
                <w:tab w:val="left" w:pos="900"/>
                <w:tab w:val="left" w:pos="1134"/>
              </w:tabs>
              <w:rPr>
                <w:rFonts w:ascii="Times New Roman" w:eastAsia="Times New Roman" w:hAnsi="Times New Roman" w:cs="Times New Roman"/>
                <w:b/>
                <w:sz w:val="24"/>
                <w:szCs w:val="24"/>
                <w:lang w:val="kk-KZ"/>
              </w:rPr>
            </w:pPr>
            <w:r w:rsidRPr="00232AEE">
              <w:rPr>
                <w:rFonts w:ascii="Times New Roman" w:hAnsi="Times New Roman" w:cs="Times New Roman"/>
                <w:b/>
                <w:sz w:val="24"/>
                <w:szCs w:val="24"/>
                <w:lang w:val="kk-KZ"/>
              </w:rPr>
              <w:t xml:space="preserve">15-дәріс </w:t>
            </w:r>
            <w:r w:rsidRPr="00232AEE">
              <w:rPr>
                <w:rFonts w:ascii="Times New Roman" w:hAnsi="Times New Roman" w:cs="Times New Roman"/>
                <w:sz w:val="24"/>
                <w:szCs w:val="24"/>
                <w:lang w:val="kk-KZ"/>
              </w:rPr>
              <w:t>БАҚ материалдары: сұхбат, мақала, хабарлама, жарнама.</w:t>
            </w:r>
            <w:r w:rsidRPr="00232AEE">
              <w:rPr>
                <w:rFonts w:ascii="Times New Roman" w:hAnsi="Times New Roman" w:cs="Times New Roman"/>
                <w:b/>
                <w:sz w:val="24"/>
                <w:szCs w:val="24"/>
                <w:lang w:val="kk-KZ"/>
              </w:rPr>
              <w:t xml:space="preserve"> </w:t>
            </w:r>
          </w:p>
          <w:p w:rsidR="00232AEE" w:rsidRPr="00232AEE" w:rsidRDefault="00232AEE">
            <w:pPr>
              <w:tabs>
                <w:tab w:val="left" w:pos="-993"/>
                <w:tab w:val="left" w:pos="900"/>
                <w:tab w:val="left" w:pos="1134"/>
              </w:tabs>
              <w:rPr>
                <w:rFonts w:ascii="Times New Roman" w:eastAsia="Times New Roman" w:hAnsi="Times New Roman" w:cs="Times New Roman"/>
                <w:sz w:val="24"/>
                <w:szCs w:val="24"/>
                <w:lang w:val="kk-KZ"/>
              </w:rPr>
            </w:pPr>
            <w:r w:rsidRPr="00232AEE">
              <w:rPr>
                <w:rFonts w:ascii="Times New Roman" w:hAnsi="Times New Roman" w:cs="Times New Roman"/>
                <w:b/>
                <w:sz w:val="24"/>
                <w:szCs w:val="24"/>
              </w:rPr>
              <w:t>15</w:t>
            </w:r>
            <w:r w:rsidRPr="00232AEE">
              <w:rPr>
                <w:rFonts w:ascii="Times New Roman" w:hAnsi="Times New Roman" w:cs="Times New Roman"/>
                <w:b/>
                <w:sz w:val="24"/>
                <w:szCs w:val="24"/>
                <w:lang w:val="kk-KZ"/>
              </w:rPr>
              <w:t>-</w:t>
            </w:r>
            <w:r w:rsidRPr="00232AEE">
              <w:rPr>
                <w:rFonts w:ascii="Times New Roman" w:hAnsi="Times New Roman" w:cs="Times New Roman"/>
                <w:b/>
                <w:sz w:val="24"/>
                <w:szCs w:val="24"/>
              </w:rPr>
              <w:t xml:space="preserve">семинар </w:t>
            </w:r>
            <w:r w:rsidRPr="00232AEE">
              <w:rPr>
                <w:rFonts w:ascii="Times New Roman" w:hAnsi="Times New Roman" w:cs="Times New Roman"/>
                <w:sz w:val="24"/>
                <w:szCs w:val="24"/>
                <w:lang w:val="kk-KZ"/>
              </w:rPr>
              <w:t>Баспасөз материалдарын талдау.</w:t>
            </w:r>
          </w:p>
        </w:tc>
        <w:tc>
          <w:tcPr>
            <w:tcW w:w="511" w:type="pct"/>
            <w:tcBorders>
              <w:top w:val="single" w:sz="4" w:space="0" w:color="auto"/>
              <w:left w:val="single" w:sz="4" w:space="0" w:color="auto"/>
              <w:bottom w:val="single" w:sz="4" w:space="0" w:color="auto"/>
              <w:right w:val="single" w:sz="4" w:space="0" w:color="auto"/>
            </w:tcBorders>
            <w:hideMark/>
          </w:tcPr>
          <w:p w:rsidR="00232AEE" w:rsidRPr="00232AEE" w:rsidRDefault="00232AEE">
            <w:pPr>
              <w:tabs>
                <w:tab w:val="left" w:pos="-993"/>
                <w:tab w:val="left" w:pos="900"/>
                <w:tab w:val="left" w:pos="1134"/>
              </w:tabs>
              <w:jc w:val="center"/>
              <w:rPr>
                <w:rFonts w:ascii="Times New Roman" w:eastAsia="Times New Roman" w:hAnsi="Times New Roman" w:cs="Times New Roman"/>
                <w:sz w:val="24"/>
                <w:szCs w:val="24"/>
                <w:lang w:val="kk-KZ"/>
              </w:rPr>
            </w:pPr>
            <w:r w:rsidRPr="00232AEE">
              <w:rPr>
                <w:rFonts w:ascii="Times New Roman" w:hAnsi="Times New Roman" w:cs="Times New Roman"/>
                <w:sz w:val="24"/>
                <w:szCs w:val="24"/>
                <w:lang w:val="kk-KZ"/>
              </w:rPr>
              <w:t xml:space="preserve">3    </w:t>
            </w:r>
          </w:p>
        </w:tc>
        <w:tc>
          <w:tcPr>
            <w:tcW w:w="930" w:type="pct"/>
            <w:tcBorders>
              <w:top w:val="single" w:sz="4" w:space="0" w:color="auto"/>
              <w:left w:val="single" w:sz="4" w:space="0" w:color="auto"/>
              <w:bottom w:val="single" w:sz="4" w:space="0" w:color="auto"/>
              <w:right w:val="single" w:sz="4" w:space="0" w:color="auto"/>
            </w:tcBorders>
            <w:hideMark/>
          </w:tcPr>
          <w:p w:rsidR="00232AEE" w:rsidRPr="00232AEE" w:rsidRDefault="00232AEE">
            <w:pPr>
              <w:tabs>
                <w:tab w:val="left" w:pos="-993"/>
                <w:tab w:val="left" w:pos="900"/>
                <w:tab w:val="left" w:pos="1134"/>
              </w:tabs>
              <w:jc w:val="center"/>
              <w:rPr>
                <w:rFonts w:ascii="Times New Roman" w:eastAsia="Times New Roman" w:hAnsi="Times New Roman" w:cs="Times New Roman"/>
                <w:caps/>
                <w:sz w:val="24"/>
                <w:szCs w:val="24"/>
                <w:lang w:val="kk-KZ"/>
              </w:rPr>
            </w:pPr>
            <w:r w:rsidRPr="00232AEE">
              <w:rPr>
                <w:rFonts w:ascii="Times New Roman" w:hAnsi="Times New Roman" w:cs="Times New Roman"/>
                <w:caps/>
                <w:sz w:val="24"/>
                <w:szCs w:val="24"/>
                <w:lang w:val="kk-KZ"/>
              </w:rPr>
              <w:t>2</w:t>
            </w:r>
          </w:p>
        </w:tc>
      </w:tr>
      <w:tr w:rsidR="00232AEE" w:rsidRPr="00232AEE" w:rsidTr="00232AEE">
        <w:tc>
          <w:tcPr>
            <w:tcW w:w="0" w:type="auto"/>
            <w:vMerge/>
            <w:tcBorders>
              <w:top w:val="single" w:sz="4" w:space="0" w:color="auto"/>
              <w:left w:val="single" w:sz="4" w:space="0" w:color="auto"/>
              <w:bottom w:val="single" w:sz="4" w:space="0" w:color="auto"/>
              <w:right w:val="single" w:sz="4" w:space="0" w:color="auto"/>
            </w:tcBorders>
            <w:vAlign w:val="center"/>
            <w:hideMark/>
          </w:tcPr>
          <w:p w:rsidR="00232AEE" w:rsidRPr="00232AEE" w:rsidRDefault="00232AEE">
            <w:pPr>
              <w:rPr>
                <w:rFonts w:ascii="Times New Roman" w:eastAsia="Times New Roman" w:hAnsi="Times New Roman" w:cs="Times New Roman"/>
                <w:sz w:val="24"/>
                <w:szCs w:val="24"/>
                <w:lang w:val="kk-KZ"/>
              </w:rPr>
            </w:pPr>
          </w:p>
        </w:tc>
        <w:tc>
          <w:tcPr>
            <w:tcW w:w="2992" w:type="pct"/>
            <w:tcBorders>
              <w:top w:val="single" w:sz="4" w:space="0" w:color="auto"/>
              <w:left w:val="single" w:sz="4" w:space="0" w:color="auto"/>
              <w:bottom w:val="single" w:sz="4" w:space="0" w:color="auto"/>
              <w:right w:val="single" w:sz="4" w:space="0" w:color="auto"/>
            </w:tcBorders>
            <w:hideMark/>
          </w:tcPr>
          <w:p w:rsidR="00232AEE" w:rsidRPr="00232AEE" w:rsidRDefault="00232AEE">
            <w:pPr>
              <w:widowControl w:val="0"/>
              <w:tabs>
                <w:tab w:val="left" w:pos="-993"/>
                <w:tab w:val="left" w:pos="900"/>
                <w:tab w:val="left" w:pos="1134"/>
              </w:tabs>
              <w:autoSpaceDE w:val="0"/>
              <w:autoSpaceDN w:val="0"/>
              <w:adjustRightInd w:val="0"/>
              <w:ind w:right="2"/>
              <w:rPr>
                <w:rFonts w:ascii="Times New Roman" w:eastAsia="Times New Roman" w:hAnsi="Times New Roman" w:cs="Times New Roman"/>
                <w:bCs/>
                <w:caps/>
                <w:sz w:val="24"/>
                <w:szCs w:val="24"/>
                <w:lang w:val="kk-KZ"/>
              </w:rPr>
            </w:pPr>
            <w:r w:rsidRPr="00232AEE">
              <w:rPr>
                <w:rFonts w:ascii="Times New Roman" w:hAnsi="Times New Roman" w:cs="Times New Roman"/>
                <w:sz w:val="24"/>
                <w:szCs w:val="24"/>
                <w:lang w:val="kk-KZ"/>
              </w:rPr>
              <w:t>7-СОӨЖ . «Егемен Қазақстан» газетінен өзекті сұхбатты талдау.</w:t>
            </w:r>
          </w:p>
        </w:tc>
        <w:tc>
          <w:tcPr>
            <w:tcW w:w="511" w:type="pct"/>
            <w:tcBorders>
              <w:top w:val="single" w:sz="4" w:space="0" w:color="auto"/>
              <w:left w:val="single" w:sz="4" w:space="0" w:color="auto"/>
              <w:bottom w:val="single" w:sz="4" w:space="0" w:color="auto"/>
              <w:right w:val="single" w:sz="4" w:space="0" w:color="auto"/>
            </w:tcBorders>
          </w:tcPr>
          <w:p w:rsidR="00232AEE" w:rsidRPr="00232AEE" w:rsidRDefault="00232AEE">
            <w:pPr>
              <w:tabs>
                <w:tab w:val="left" w:pos="-993"/>
                <w:tab w:val="left" w:pos="900"/>
                <w:tab w:val="left" w:pos="1134"/>
              </w:tabs>
              <w:rPr>
                <w:rFonts w:ascii="Times New Roman" w:eastAsia="Times New Roman" w:hAnsi="Times New Roman" w:cs="Times New Roman"/>
                <w:sz w:val="24"/>
                <w:szCs w:val="24"/>
                <w:lang w:val="kk-KZ"/>
              </w:rPr>
            </w:pPr>
            <w:r w:rsidRPr="00232AEE">
              <w:rPr>
                <w:rFonts w:ascii="Times New Roman" w:hAnsi="Times New Roman" w:cs="Times New Roman"/>
                <w:sz w:val="24"/>
                <w:szCs w:val="24"/>
                <w:lang w:val="kk-KZ"/>
              </w:rPr>
              <w:t xml:space="preserve">      1</w:t>
            </w:r>
          </w:p>
          <w:p w:rsidR="00232AEE" w:rsidRPr="00232AEE" w:rsidRDefault="00232AEE">
            <w:pPr>
              <w:tabs>
                <w:tab w:val="left" w:pos="-993"/>
                <w:tab w:val="left" w:pos="900"/>
                <w:tab w:val="left" w:pos="1134"/>
              </w:tabs>
              <w:jc w:val="center"/>
              <w:rPr>
                <w:rFonts w:ascii="Times New Roman" w:eastAsia="Times New Roman" w:hAnsi="Times New Roman" w:cs="Times New Roman"/>
                <w:sz w:val="24"/>
                <w:szCs w:val="24"/>
                <w:lang w:val="kk-KZ"/>
              </w:rPr>
            </w:pPr>
          </w:p>
        </w:tc>
        <w:tc>
          <w:tcPr>
            <w:tcW w:w="930" w:type="pct"/>
            <w:tcBorders>
              <w:top w:val="single" w:sz="4" w:space="0" w:color="auto"/>
              <w:left w:val="single" w:sz="4" w:space="0" w:color="auto"/>
              <w:bottom w:val="single" w:sz="4" w:space="0" w:color="auto"/>
              <w:right w:val="single" w:sz="4" w:space="0" w:color="auto"/>
            </w:tcBorders>
            <w:hideMark/>
          </w:tcPr>
          <w:p w:rsidR="00232AEE" w:rsidRPr="00232AEE" w:rsidRDefault="00232AEE">
            <w:pPr>
              <w:tabs>
                <w:tab w:val="left" w:pos="-993"/>
                <w:tab w:val="left" w:pos="900"/>
                <w:tab w:val="left" w:pos="1134"/>
              </w:tabs>
              <w:rPr>
                <w:rFonts w:ascii="Times New Roman" w:eastAsia="Times New Roman" w:hAnsi="Times New Roman" w:cs="Times New Roman"/>
                <w:caps/>
                <w:sz w:val="24"/>
                <w:szCs w:val="24"/>
                <w:lang w:val="kk-KZ"/>
              </w:rPr>
            </w:pPr>
            <w:r w:rsidRPr="00232AEE">
              <w:rPr>
                <w:rFonts w:ascii="Times New Roman" w:hAnsi="Times New Roman" w:cs="Times New Roman"/>
                <w:caps/>
                <w:sz w:val="24"/>
                <w:szCs w:val="24"/>
                <w:lang w:val="kk-KZ"/>
              </w:rPr>
              <w:t xml:space="preserve">             1</w:t>
            </w:r>
          </w:p>
        </w:tc>
      </w:tr>
      <w:tr w:rsidR="00232AEE" w:rsidRPr="00232AEE" w:rsidTr="00232AEE">
        <w:trPr>
          <w:trHeight w:val="10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32AEE" w:rsidRPr="00232AEE" w:rsidRDefault="00232AEE">
            <w:pPr>
              <w:rPr>
                <w:rFonts w:ascii="Times New Roman" w:eastAsia="Times New Roman" w:hAnsi="Times New Roman" w:cs="Times New Roman"/>
                <w:sz w:val="24"/>
                <w:szCs w:val="24"/>
                <w:lang w:val="kk-KZ"/>
              </w:rPr>
            </w:pPr>
          </w:p>
        </w:tc>
        <w:tc>
          <w:tcPr>
            <w:tcW w:w="2992" w:type="pct"/>
            <w:tcBorders>
              <w:top w:val="single" w:sz="4" w:space="0" w:color="auto"/>
              <w:left w:val="single" w:sz="4" w:space="0" w:color="auto"/>
              <w:bottom w:val="single" w:sz="4" w:space="0" w:color="auto"/>
              <w:right w:val="single" w:sz="4" w:space="0" w:color="auto"/>
            </w:tcBorders>
            <w:hideMark/>
          </w:tcPr>
          <w:p w:rsidR="00232AEE" w:rsidRPr="00232AEE" w:rsidRDefault="00232AEE">
            <w:pPr>
              <w:tabs>
                <w:tab w:val="left" w:pos="-993"/>
                <w:tab w:val="left" w:pos="900"/>
                <w:tab w:val="left" w:pos="1134"/>
              </w:tabs>
              <w:rPr>
                <w:rFonts w:ascii="Times New Roman" w:eastAsia="Times New Roman" w:hAnsi="Times New Roman" w:cs="Times New Roman"/>
                <w:b/>
                <w:sz w:val="24"/>
                <w:szCs w:val="24"/>
                <w:lang w:val="kk-KZ"/>
              </w:rPr>
            </w:pPr>
            <w:r w:rsidRPr="00232AEE">
              <w:rPr>
                <w:rFonts w:ascii="Times New Roman" w:hAnsi="Times New Roman" w:cs="Times New Roman"/>
                <w:b/>
                <w:sz w:val="24"/>
                <w:szCs w:val="24"/>
                <w:lang w:val="kk-KZ"/>
              </w:rPr>
              <w:t>2-Аралық бақылау</w:t>
            </w:r>
          </w:p>
          <w:p w:rsidR="00232AEE" w:rsidRPr="00232AEE" w:rsidRDefault="00232AEE">
            <w:pPr>
              <w:tabs>
                <w:tab w:val="left" w:pos="-993"/>
                <w:tab w:val="left" w:pos="900"/>
                <w:tab w:val="left" w:pos="1134"/>
              </w:tabs>
              <w:rPr>
                <w:rFonts w:ascii="Times New Roman" w:eastAsia="Times New Roman" w:hAnsi="Times New Roman" w:cs="Times New Roman"/>
                <w:sz w:val="24"/>
                <w:szCs w:val="24"/>
                <w:lang w:val="kk-KZ"/>
              </w:rPr>
            </w:pPr>
            <w:r w:rsidRPr="00232AEE">
              <w:rPr>
                <w:rFonts w:ascii="Times New Roman" w:hAnsi="Times New Roman" w:cs="Times New Roman"/>
                <w:sz w:val="24"/>
                <w:szCs w:val="24"/>
                <w:lang w:val="kk-KZ"/>
              </w:rPr>
              <w:t>«Қазақ жазуының латын әліпбиіне көшуінің өзекті мәселелері» мақала жазу.</w:t>
            </w:r>
          </w:p>
        </w:tc>
        <w:tc>
          <w:tcPr>
            <w:tcW w:w="511" w:type="pct"/>
            <w:tcBorders>
              <w:top w:val="single" w:sz="4" w:space="0" w:color="auto"/>
              <w:left w:val="single" w:sz="4" w:space="0" w:color="auto"/>
              <w:bottom w:val="single" w:sz="4" w:space="0" w:color="auto"/>
              <w:right w:val="single" w:sz="4" w:space="0" w:color="auto"/>
            </w:tcBorders>
          </w:tcPr>
          <w:p w:rsidR="00232AEE" w:rsidRPr="00232AEE" w:rsidRDefault="00232AEE">
            <w:pPr>
              <w:tabs>
                <w:tab w:val="left" w:pos="-993"/>
                <w:tab w:val="left" w:pos="900"/>
                <w:tab w:val="left" w:pos="1134"/>
              </w:tabs>
              <w:rPr>
                <w:rFonts w:ascii="Times New Roman" w:eastAsia="Times New Roman" w:hAnsi="Times New Roman" w:cs="Times New Roman"/>
                <w:sz w:val="24"/>
                <w:szCs w:val="24"/>
                <w:lang w:val="kk-KZ"/>
              </w:rPr>
            </w:pPr>
          </w:p>
        </w:tc>
        <w:tc>
          <w:tcPr>
            <w:tcW w:w="930" w:type="pct"/>
            <w:tcBorders>
              <w:top w:val="single" w:sz="4" w:space="0" w:color="auto"/>
              <w:left w:val="single" w:sz="4" w:space="0" w:color="auto"/>
              <w:bottom w:val="single" w:sz="4" w:space="0" w:color="auto"/>
              <w:right w:val="single" w:sz="4" w:space="0" w:color="auto"/>
            </w:tcBorders>
          </w:tcPr>
          <w:p w:rsidR="00232AEE" w:rsidRPr="00232AEE" w:rsidRDefault="00232AEE">
            <w:pPr>
              <w:tabs>
                <w:tab w:val="left" w:pos="-993"/>
                <w:tab w:val="left" w:pos="900"/>
                <w:tab w:val="left" w:pos="1134"/>
              </w:tabs>
              <w:jc w:val="center"/>
              <w:rPr>
                <w:rFonts w:ascii="Times New Roman" w:eastAsia="Times New Roman" w:hAnsi="Times New Roman" w:cs="Times New Roman"/>
                <w:caps/>
                <w:sz w:val="24"/>
                <w:szCs w:val="24"/>
                <w:lang w:val="kk-KZ"/>
              </w:rPr>
            </w:pPr>
            <w:r w:rsidRPr="00232AEE">
              <w:rPr>
                <w:rFonts w:ascii="Times New Roman" w:hAnsi="Times New Roman" w:cs="Times New Roman"/>
                <w:caps/>
                <w:sz w:val="24"/>
                <w:szCs w:val="24"/>
                <w:lang w:val="kk-KZ"/>
              </w:rPr>
              <w:t>11</w:t>
            </w:r>
          </w:p>
          <w:p w:rsidR="00232AEE" w:rsidRPr="00232AEE" w:rsidRDefault="00232AEE">
            <w:pPr>
              <w:tabs>
                <w:tab w:val="left" w:pos="-993"/>
                <w:tab w:val="left" w:pos="900"/>
                <w:tab w:val="left" w:pos="1134"/>
              </w:tabs>
              <w:rPr>
                <w:rFonts w:ascii="Times New Roman" w:hAnsi="Times New Roman" w:cs="Times New Roman"/>
                <w:caps/>
                <w:sz w:val="24"/>
                <w:szCs w:val="24"/>
                <w:lang w:val="kk-KZ"/>
              </w:rPr>
            </w:pPr>
            <w:r w:rsidRPr="00232AEE">
              <w:rPr>
                <w:rFonts w:ascii="Times New Roman" w:hAnsi="Times New Roman" w:cs="Times New Roman"/>
                <w:b/>
                <w:caps/>
                <w:sz w:val="24"/>
                <w:szCs w:val="24"/>
                <w:lang w:val="kk-KZ"/>
              </w:rPr>
              <w:t xml:space="preserve">           </w:t>
            </w:r>
          </w:p>
          <w:p w:rsidR="00232AEE" w:rsidRPr="00232AEE" w:rsidRDefault="00232AEE">
            <w:pPr>
              <w:tabs>
                <w:tab w:val="left" w:pos="-993"/>
                <w:tab w:val="left" w:pos="900"/>
                <w:tab w:val="left" w:pos="1134"/>
              </w:tabs>
              <w:rPr>
                <w:rFonts w:ascii="Times New Roman" w:hAnsi="Times New Roman" w:cs="Times New Roman"/>
                <w:sz w:val="24"/>
                <w:szCs w:val="24"/>
                <w:lang w:val="kk-KZ"/>
              </w:rPr>
            </w:pPr>
          </w:p>
          <w:p w:rsidR="00232AEE" w:rsidRPr="00232AEE" w:rsidRDefault="00232AEE">
            <w:pPr>
              <w:tabs>
                <w:tab w:val="left" w:pos="-993"/>
                <w:tab w:val="left" w:pos="900"/>
                <w:tab w:val="left" w:pos="1134"/>
              </w:tabs>
              <w:jc w:val="center"/>
              <w:rPr>
                <w:rFonts w:ascii="Times New Roman" w:eastAsia="Times New Roman" w:hAnsi="Times New Roman" w:cs="Times New Roman"/>
                <w:sz w:val="24"/>
                <w:szCs w:val="24"/>
                <w:lang w:val="kk-KZ"/>
              </w:rPr>
            </w:pPr>
          </w:p>
        </w:tc>
      </w:tr>
      <w:tr w:rsidR="00232AEE" w:rsidRPr="00232AEE" w:rsidTr="00232AEE">
        <w:tc>
          <w:tcPr>
            <w:tcW w:w="567" w:type="pct"/>
            <w:tcBorders>
              <w:top w:val="single" w:sz="4" w:space="0" w:color="auto"/>
              <w:left w:val="single" w:sz="4" w:space="0" w:color="auto"/>
              <w:bottom w:val="single" w:sz="4" w:space="0" w:color="auto"/>
              <w:right w:val="single" w:sz="4" w:space="0" w:color="auto"/>
            </w:tcBorders>
          </w:tcPr>
          <w:p w:rsidR="00232AEE" w:rsidRPr="00232AEE" w:rsidRDefault="00232AEE">
            <w:pPr>
              <w:tabs>
                <w:tab w:val="left" w:pos="-993"/>
                <w:tab w:val="left" w:pos="900"/>
                <w:tab w:val="left" w:pos="1134"/>
              </w:tabs>
              <w:jc w:val="center"/>
              <w:rPr>
                <w:rFonts w:ascii="Times New Roman" w:eastAsia="Times New Roman" w:hAnsi="Times New Roman" w:cs="Times New Roman"/>
                <w:b/>
                <w:sz w:val="24"/>
                <w:szCs w:val="24"/>
                <w:lang w:val="kk-KZ"/>
              </w:rPr>
            </w:pPr>
          </w:p>
        </w:tc>
        <w:tc>
          <w:tcPr>
            <w:tcW w:w="2992" w:type="pct"/>
            <w:tcBorders>
              <w:top w:val="single" w:sz="4" w:space="0" w:color="auto"/>
              <w:left w:val="single" w:sz="4" w:space="0" w:color="auto"/>
              <w:bottom w:val="single" w:sz="4" w:space="0" w:color="auto"/>
              <w:right w:val="single" w:sz="4" w:space="0" w:color="auto"/>
            </w:tcBorders>
            <w:hideMark/>
          </w:tcPr>
          <w:p w:rsidR="00232AEE" w:rsidRPr="00232AEE" w:rsidRDefault="00232AEE">
            <w:pPr>
              <w:tabs>
                <w:tab w:val="left" w:pos="-993"/>
                <w:tab w:val="left" w:pos="900"/>
                <w:tab w:val="left" w:pos="1134"/>
              </w:tabs>
              <w:rPr>
                <w:rFonts w:ascii="Times New Roman" w:eastAsia="Times New Roman" w:hAnsi="Times New Roman" w:cs="Times New Roman"/>
                <w:b/>
                <w:sz w:val="24"/>
                <w:szCs w:val="24"/>
                <w:lang w:val="kk-KZ"/>
              </w:rPr>
            </w:pPr>
            <w:r w:rsidRPr="00232AEE">
              <w:rPr>
                <w:rFonts w:ascii="Times New Roman" w:hAnsi="Times New Roman" w:cs="Times New Roman"/>
                <w:b/>
                <w:sz w:val="24"/>
                <w:szCs w:val="24"/>
                <w:lang w:val="kk-KZ"/>
              </w:rPr>
              <w:t>Барлығы</w:t>
            </w:r>
          </w:p>
        </w:tc>
        <w:tc>
          <w:tcPr>
            <w:tcW w:w="511" w:type="pct"/>
            <w:tcBorders>
              <w:top w:val="single" w:sz="4" w:space="0" w:color="auto"/>
              <w:left w:val="single" w:sz="4" w:space="0" w:color="auto"/>
              <w:bottom w:val="single" w:sz="4" w:space="0" w:color="auto"/>
              <w:right w:val="single" w:sz="4" w:space="0" w:color="auto"/>
            </w:tcBorders>
          </w:tcPr>
          <w:p w:rsidR="00232AEE" w:rsidRPr="00232AEE" w:rsidRDefault="00232AEE">
            <w:pPr>
              <w:tabs>
                <w:tab w:val="left" w:pos="-993"/>
                <w:tab w:val="left" w:pos="900"/>
                <w:tab w:val="left" w:pos="1134"/>
              </w:tabs>
              <w:jc w:val="center"/>
              <w:rPr>
                <w:rFonts w:ascii="Times New Roman" w:eastAsia="Times New Roman" w:hAnsi="Times New Roman" w:cs="Times New Roman"/>
                <w:b/>
                <w:sz w:val="24"/>
                <w:szCs w:val="24"/>
                <w:lang w:val="kk-KZ"/>
              </w:rPr>
            </w:pPr>
          </w:p>
        </w:tc>
        <w:tc>
          <w:tcPr>
            <w:tcW w:w="930" w:type="pct"/>
            <w:tcBorders>
              <w:top w:val="single" w:sz="4" w:space="0" w:color="auto"/>
              <w:left w:val="single" w:sz="4" w:space="0" w:color="auto"/>
              <w:bottom w:val="single" w:sz="4" w:space="0" w:color="auto"/>
              <w:right w:val="single" w:sz="4" w:space="0" w:color="auto"/>
            </w:tcBorders>
            <w:hideMark/>
          </w:tcPr>
          <w:p w:rsidR="00232AEE" w:rsidRPr="00232AEE" w:rsidRDefault="00232AEE">
            <w:pPr>
              <w:tabs>
                <w:tab w:val="left" w:pos="-993"/>
                <w:tab w:val="left" w:pos="900"/>
                <w:tab w:val="left" w:pos="1134"/>
              </w:tabs>
              <w:rPr>
                <w:rFonts w:ascii="Times New Roman" w:eastAsia="Times New Roman" w:hAnsi="Times New Roman" w:cs="Times New Roman"/>
                <w:b/>
                <w:sz w:val="24"/>
                <w:szCs w:val="24"/>
                <w:lang w:val="kk-KZ" w:eastAsia="en-US"/>
              </w:rPr>
            </w:pPr>
            <w:r w:rsidRPr="00232AEE">
              <w:rPr>
                <w:rFonts w:ascii="Times New Roman" w:hAnsi="Times New Roman" w:cs="Times New Roman"/>
                <w:b/>
                <w:sz w:val="24"/>
                <w:szCs w:val="24"/>
                <w:lang w:val="kk-KZ" w:eastAsia="en-US"/>
              </w:rPr>
              <w:t xml:space="preserve">       19+11</w:t>
            </w:r>
            <w:r w:rsidRPr="00232AEE">
              <w:rPr>
                <w:rFonts w:ascii="Times New Roman" w:hAnsi="Times New Roman" w:cs="Times New Roman"/>
                <w:b/>
                <w:sz w:val="24"/>
                <w:szCs w:val="24"/>
                <w:lang w:eastAsia="en-US"/>
              </w:rPr>
              <w:t>=</w:t>
            </w:r>
            <w:r w:rsidRPr="00232AEE">
              <w:rPr>
                <w:rFonts w:ascii="Times New Roman" w:hAnsi="Times New Roman" w:cs="Times New Roman"/>
                <w:b/>
                <w:sz w:val="24"/>
                <w:szCs w:val="24"/>
                <w:lang w:val="kk-KZ" w:eastAsia="en-US"/>
              </w:rPr>
              <w:t xml:space="preserve">30  </w:t>
            </w:r>
          </w:p>
        </w:tc>
      </w:tr>
      <w:tr w:rsidR="00232AEE" w:rsidRPr="00232AEE" w:rsidTr="00232AEE">
        <w:tc>
          <w:tcPr>
            <w:tcW w:w="567" w:type="pct"/>
            <w:tcBorders>
              <w:top w:val="single" w:sz="4" w:space="0" w:color="auto"/>
              <w:left w:val="single" w:sz="4" w:space="0" w:color="auto"/>
              <w:bottom w:val="single" w:sz="4" w:space="0" w:color="auto"/>
              <w:right w:val="single" w:sz="4" w:space="0" w:color="auto"/>
            </w:tcBorders>
          </w:tcPr>
          <w:p w:rsidR="00232AEE" w:rsidRPr="00232AEE" w:rsidRDefault="00232AEE">
            <w:pPr>
              <w:tabs>
                <w:tab w:val="left" w:pos="-993"/>
                <w:tab w:val="left" w:pos="900"/>
                <w:tab w:val="left" w:pos="1134"/>
              </w:tabs>
              <w:jc w:val="center"/>
              <w:rPr>
                <w:rFonts w:ascii="Times New Roman" w:eastAsia="Times New Roman" w:hAnsi="Times New Roman" w:cs="Times New Roman"/>
                <w:sz w:val="24"/>
                <w:szCs w:val="24"/>
                <w:lang w:val="kk-KZ"/>
              </w:rPr>
            </w:pPr>
          </w:p>
        </w:tc>
        <w:tc>
          <w:tcPr>
            <w:tcW w:w="2992" w:type="pct"/>
            <w:tcBorders>
              <w:top w:val="single" w:sz="4" w:space="0" w:color="auto"/>
              <w:left w:val="single" w:sz="4" w:space="0" w:color="auto"/>
              <w:bottom w:val="single" w:sz="4" w:space="0" w:color="auto"/>
              <w:right w:val="single" w:sz="4" w:space="0" w:color="auto"/>
            </w:tcBorders>
            <w:hideMark/>
          </w:tcPr>
          <w:p w:rsidR="00232AEE" w:rsidRPr="00232AEE" w:rsidRDefault="00232AEE">
            <w:pPr>
              <w:tabs>
                <w:tab w:val="left" w:pos="-993"/>
                <w:tab w:val="left" w:pos="900"/>
                <w:tab w:val="left" w:pos="1134"/>
              </w:tabs>
              <w:rPr>
                <w:rFonts w:ascii="Times New Roman" w:eastAsia="Times New Roman" w:hAnsi="Times New Roman" w:cs="Times New Roman"/>
                <w:b/>
                <w:sz w:val="24"/>
                <w:szCs w:val="24"/>
                <w:lang w:val="kk-KZ"/>
              </w:rPr>
            </w:pPr>
            <w:r w:rsidRPr="00232AEE">
              <w:rPr>
                <w:rFonts w:ascii="Times New Roman" w:hAnsi="Times New Roman" w:cs="Times New Roman"/>
                <w:b/>
                <w:sz w:val="24"/>
                <w:szCs w:val="24"/>
                <w:lang w:val="kk-KZ"/>
              </w:rPr>
              <w:t>Емтихан</w:t>
            </w:r>
          </w:p>
        </w:tc>
        <w:tc>
          <w:tcPr>
            <w:tcW w:w="511" w:type="pct"/>
            <w:tcBorders>
              <w:top w:val="single" w:sz="4" w:space="0" w:color="auto"/>
              <w:left w:val="single" w:sz="4" w:space="0" w:color="auto"/>
              <w:bottom w:val="single" w:sz="4" w:space="0" w:color="auto"/>
              <w:right w:val="single" w:sz="4" w:space="0" w:color="auto"/>
            </w:tcBorders>
          </w:tcPr>
          <w:p w:rsidR="00232AEE" w:rsidRPr="00232AEE" w:rsidRDefault="00232AEE">
            <w:pPr>
              <w:tabs>
                <w:tab w:val="left" w:pos="-993"/>
                <w:tab w:val="left" w:pos="900"/>
                <w:tab w:val="left" w:pos="1134"/>
              </w:tabs>
              <w:jc w:val="center"/>
              <w:rPr>
                <w:rFonts w:ascii="Times New Roman" w:eastAsia="Times New Roman" w:hAnsi="Times New Roman" w:cs="Times New Roman"/>
                <w:b/>
                <w:sz w:val="24"/>
                <w:szCs w:val="24"/>
                <w:lang w:val="kk-KZ"/>
              </w:rPr>
            </w:pPr>
          </w:p>
        </w:tc>
        <w:tc>
          <w:tcPr>
            <w:tcW w:w="930" w:type="pct"/>
            <w:tcBorders>
              <w:top w:val="single" w:sz="4" w:space="0" w:color="auto"/>
              <w:left w:val="single" w:sz="4" w:space="0" w:color="auto"/>
              <w:bottom w:val="single" w:sz="4" w:space="0" w:color="auto"/>
              <w:right w:val="single" w:sz="4" w:space="0" w:color="auto"/>
            </w:tcBorders>
            <w:hideMark/>
          </w:tcPr>
          <w:p w:rsidR="00232AEE" w:rsidRPr="00232AEE" w:rsidRDefault="00232AEE">
            <w:pPr>
              <w:tabs>
                <w:tab w:val="left" w:pos="-993"/>
                <w:tab w:val="left" w:pos="900"/>
                <w:tab w:val="left" w:pos="1134"/>
              </w:tabs>
              <w:jc w:val="center"/>
              <w:rPr>
                <w:rFonts w:ascii="Times New Roman" w:eastAsia="Times New Roman" w:hAnsi="Times New Roman" w:cs="Times New Roman"/>
                <w:b/>
                <w:caps/>
                <w:sz w:val="24"/>
                <w:szCs w:val="24"/>
                <w:lang w:val="kk-KZ"/>
              </w:rPr>
            </w:pPr>
            <w:r w:rsidRPr="00232AEE">
              <w:rPr>
                <w:rFonts w:ascii="Times New Roman" w:hAnsi="Times New Roman" w:cs="Times New Roman"/>
                <w:b/>
                <w:caps/>
                <w:sz w:val="24"/>
                <w:szCs w:val="24"/>
                <w:lang w:val="kk-KZ"/>
              </w:rPr>
              <w:t>40</w:t>
            </w:r>
          </w:p>
        </w:tc>
      </w:tr>
      <w:tr w:rsidR="00232AEE" w:rsidRPr="00232AEE" w:rsidTr="00232AEE">
        <w:tc>
          <w:tcPr>
            <w:tcW w:w="567" w:type="pct"/>
            <w:tcBorders>
              <w:top w:val="single" w:sz="4" w:space="0" w:color="auto"/>
              <w:left w:val="single" w:sz="4" w:space="0" w:color="auto"/>
              <w:bottom w:val="single" w:sz="4" w:space="0" w:color="auto"/>
              <w:right w:val="single" w:sz="4" w:space="0" w:color="auto"/>
            </w:tcBorders>
          </w:tcPr>
          <w:p w:rsidR="00232AEE" w:rsidRPr="00232AEE" w:rsidRDefault="00232AEE">
            <w:pPr>
              <w:tabs>
                <w:tab w:val="left" w:pos="-993"/>
                <w:tab w:val="left" w:pos="900"/>
                <w:tab w:val="left" w:pos="1134"/>
              </w:tabs>
              <w:jc w:val="center"/>
              <w:rPr>
                <w:rFonts w:ascii="Times New Roman" w:eastAsia="Times New Roman" w:hAnsi="Times New Roman" w:cs="Times New Roman"/>
                <w:b/>
                <w:sz w:val="24"/>
                <w:szCs w:val="24"/>
                <w:lang w:val="kk-KZ"/>
              </w:rPr>
            </w:pPr>
          </w:p>
        </w:tc>
        <w:tc>
          <w:tcPr>
            <w:tcW w:w="2992" w:type="pct"/>
            <w:tcBorders>
              <w:top w:val="single" w:sz="4" w:space="0" w:color="auto"/>
              <w:left w:val="single" w:sz="4" w:space="0" w:color="auto"/>
              <w:bottom w:val="single" w:sz="4" w:space="0" w:color="auto"/>
              <w:right w:val="single" w:sz="4" w:space="0" w:color="auto"/>
            </w:tcBorders>
            <w:hideMark/>
          </w:tcPr>
          <w:p w:rsidR="00232AEE" w:rsidRPr="00232AEE" w:rsidRDefault="00232AEE">
            <w:pPr>
              <w:tabs>
                <w:tab w:val="left" w:pos="-993"/>
                <w:tab w:val="left" w:pos="900"/>
                <w:tab w:val="left" w:pos="1134"/>
              </w:tabs>
              <w:rPr>
                <w:rFonts w:ascii="Times New Roman" w:eastAsia="Times New Roman" w:hAnsi="Times New Roman" w:cs="Times New Roman"/>
                <w:b/>
                <w:sz w:val="24"/>
                <w:szCs w:val="24"/>
                <w:lang w:val="kk-KZ"/>
              </w:rPr>
            </w:pPr>
            <w:r w:rsidRPr="00232AEE">
              <w:rPr>
                <w:rFonts w:ascii="Times New Roman" w:hAnsi="Times New Roman" w:cs="Times New Roman"/>
                <w:b/>
                <w:sz w:val="24"/>
                <w:szCs w:val="24"/>
                <w:lang w:val="kk-KZ"/>
              </w:rPr>
              <w:t>Барлығы</w:t>
            </w:r>
          </w:p>
        </w:tc>
        <w:tc>
          <w:tcPr>
            <w:tcW w:w="511" w:type="pct"/>
            <w:tcBorders>
              <w:top w:val="single" w:sz="4" w:space="0" w:color="auto"/>
              <w:left w:val="single" w:sz="4" w:space="0" w:color="auto"/>
              <w:bottom w:val="single" w:sz="4" w:space="0" w:color="auto"/>
              <w:right w:val="single" w:sz="4" w:space="0" w:color="auto"/>
            </w:tcBorders>
          </w:tcPr>
          <w:p w:rsidR="00232AEE" w:rsidRPr="00232AEE" w:rsidRDefault="00232AEE">
            <w:pPr>
              <w:tabs>
                <w:tab w:val="left" w:pos="-993"/>
                <w:tab w:val="left" w:pos="900"/>
                <w:tab w:val="left" w:pos="1134"/>
              </w:tabs>
              <w:jc w:val="center"/>
              <w:rPr>
                <w:rFonts w:ascii="Times New Roman" w:eastAsia="Times New Roman" w:hAnsi="Times New Roman" w:cs="Times New Roman"/>
                <w:b/>
                <w:sz w:val="24"/>
                <w:szCs w:val="24"/>
                <w:lang w:val="kk-KZ"/>
              </w:rPr>
            </w:pPr>
          </w:p>
        </w:tc>
        <w:tc>
          <w:tcPr>
            <w:tcW w:w="930" w:type="pct"/>
            <w:tcBorders>
              <w:top w:val="single" w:sz="4" w:space="0" w:color="auto"/>
              <w:left w:val="single" w:sz="4" w:space="0" w:color="auto"/>
              <w:bottom w:val="single" w:sz="4" w:space="0" w:color="auto"/>
              <w:right w:val="single" w:sz="4" w:space="0" w:color="auto"/>
            </w:tcBorders>
            <w:hideMark/>
          </w:tcPr>
          <w:p w:rsidR="00232AEE" w:rsidRPr="00232AEE" w:rsidRDefault="00232AEE">
            <w:pPr>
              <w:tabs>
                <w:tab w:val="left" w:pos="-993"/>
                <w:tab w:val="left" w:pos="900"/>
                <w:tab w:val="left" w:pos="1134"/>
              </w:tabs>
              <w:jc w:val="center"/>
              <w:rPr>
                <w:rFonts w:ascii="Times New Roman" w:eastAsia="Times New Roman" w:hAnsi="Times New Roman" w:cs="Times New Roman"/>
                <w:b/>
                <w:caps/>
                <w:sz w:val="24"/>
                <w:szCs w:val="24"/>
                <w:lang w:val="kk-KZ"/>
              </w:rPr>
            </w:pPr>
            <w:r w:rsidRPr="00232AEE">
              <w:rPr>
                <w:rFonts w:ascii="Times New Roman" w:hAnsi="Times New Roman" w:cs="Times New Roman"/>
                <w:b/>
                <w:caps/>
                <w:sz w:val="24"/>
                <w:szCs w:val="24"/>
                <w:lang w:val="kk-KZ"/>
              </w:rPr>
              <w:t>100</w:t>
            </w:r>
          </w:p>
        </w:tc>
      </w:tr>
    </w:tbl>
    <w:p w:rsidR="00232AEE" w:rsidRPr="00232AEE" w:rsidRDefault="00232AEE" w:rsidP="00232AEE">
      <w:pPr>
        <w:jc w:val="both"/>
        <w:rPr>
          <w:rFonts w:ascii="Times New Roman" w:eastAsia="Times New Roman" w:hAnsi="Times New Roman" w:cs="Times New Roman"/>
          <w:b/>
          <w:sz w:val="24"/>
          <w:szCs w:val="24"/>
          <w:lang w:val="kk-KZ"/>
        </w:rPr>
      </w:pPr>
    </w:p>
    <w:p w:rsidR="00232AEE" w:rsidRPr="00232AEE" w:rsidRDefault="00232AEE" w:rsidP="00232AEE">
      <w:pPr>
        <w:widowControl w:val="0"/>
        <w:shd w:val="clear" w:color="auto" w:fill="FFFFFF"/>
        <w:autoSpaceDE w:val="0"/>
        <w:autoSpaceDN w:val="0"/>
        <w:adjustRightInd w:val="0"/>
        <w:spacing w:line="317" w:lineRule="exact"/>
        <w:ind w:right="2" w:firstLine="538"/>
        <w:jc w:val="center"/>
        <w:rPr>
          <w:rFonts w:ascii="Times New Roman" w:hAnsi="Times New Roman" w:cs="Times New Roman"/>
          <w:b/>
          <w:sz w:val="24"/>
          <w:szCs w:val="24"/>
          <w:lang w:val="kk-KZ"/>
        </w:rPr>
      </w:pPr>
      <w:r w:rsidRPr="00232AEE">
        <w:rPr>
          <w:rFonts w:ascii="Times New Roman" w:hAnsi="Times New Roman" w:cs="Times New Roman"/>
          <w:b/>
          <w:bCs/>
          <w:noProof/>
          <w:spacing w:val="-12"/>
          <w:sz w:val="24"/>
          <w:szCs w:val="24"/>
          <w:lang w:val="kk-KZ"/>
        </w:rPr>
        <w:lastRenderedPageBreak/>
        <w:t>ПАЙДАЛАНЫЛАТЫН ӘДЕБИЕТТЕР ТІЗІМІ</w:t>
      </w:r>
    </w:p>
    <w:p w:rsidR="00232AEE" w:rsidRPr="00232AEE" w:rsidRDefault="00232AEE" w:rsidP="00232AEE">
      <w:pPr>
        <w:autoSpaceDE w:val="0"/>
        <w:autoSpaceDN w:val="0"/>
        <w:jc w:val="both"/>
        <w:rPr>
          <w:rFonts w:ascii="Times New Roman" w:eastAsia="MS Mincho" w:hAnsi="Times New Roman" w:cs="Times New Roman"/>
          <w:b/>
          <w:bCs/>
          <w:sz w:val="24"/>
          <w:szCs w:val="24"/>
          <w:lang w:val="kk-KZ"/>
        </w:rPr>
      </w:pPr>
      <w:r w:rsidRPr="00232AEE">
        <w:rPr>
          <w:rFonts w:ascii="Times New Roman" w:eastAsia="MS Mincho" w:hAnsi="Times New Roman" w:cs="Times New Roman"/>
          <w:b/>
          <w:bCs/>
          <w:sz w:val="24"/>
          <w:szCs w:val="24"/>
          <w:lang w:val="kk-KZ"/>
        </w:rPr>
        <w:t xml:space="preserve">Негізгі: </w:t>
      </w:r>
    </w:p>
    <w:p w:rsidR="00232AEE" w:rsidRPr="00232AEE" w:rsidRDefault="00232AEE" w:rsidP="00232AEE">
      <w:pPr>
        <w:autoSpaceDE w:val="0"/>
        <w:autoSpaceDN w:val="0"/>
        <w:rPr>
          <w:rFonts w:ascii="Times New Roman" w:eastAsia="MS Mincho" w:hAnsi="Times New Roman" w:cs="Times New Roman"/>
          <w:b/>
          <w:bCs/>
          <w:sz w:val="24"/>
          <w:szCs w:val="24"/>
          <w:lang w:val="kk-KZ"/>
        </w:rPr>
      </w:pPr>
      <w:r w:rsidRPr="00232AEE">
        <w:rPr>
          <w:rFonts w:ascii="Times New Roman" w:hAnsi="Times New Roman" w:cs="Times New Roman"/>
          <w:sz w:val="24"/>
          <w:szCs w:val="24"/>
          <w:lang w:val="kk-KZ"/>
        </w:rPr>
        <w:t xml:space="preserve">1.М.Балақаев, Е.Жанпейісов, М.Томанов, Б.Манасбаев «Қазақ тілінің стилистикасы». Алматы. 2005 ж. </w:t>
      </w:r>
    </w:p>
    <w:p w:rsidR="00232AEE" w:rsidRPr="00232AEE" w:rsidRDefault="00232AEE" w:rsidP="00232AEE">
      <w:pPr>
        <w:autoSpaceDE w:val="0"/>
        <w:autoSpaceDN w:val="0"/>
        <w:ind w:left="-709" w:firstLine="284"/>
        <w:rPr>
          <w:rFonts w:ascii="Times New Roman" w:eastAsia="MS Mincho" w:hAnsi="Times New Roman" w:cs="Times New Roman"/>
          <w:bCs/>
          <w:sz w:val="24"/>
          <w:szCs w:val="24"/>
          <w:lang w:val="kk-KZ"/>
        </w:rPr>
      </w:pPr>
      <w:r w:rsidRPr="00232AEE">
        <w:rPr>
          <w:rFonts w:ascii="Times New Roman" w:eastAsia="MS Mincho" w:hAnsi="Times New Roman" w:cs="Times New Roman"/>
          <w:bCs/>
          <w:sz w:val="24"/>
          <w:szCs w:val="24"/>
          <w:lang w:val="kk-KZ"/>
        </w:rPr>
        <w:t xml:space="preserve">       2.Бөрібаева С.Б.  «</w:t>
      </w:r>
      <w:r w:rsidRPr="00232AEE">
        <w:rPr>
          <w:rFonts w:ascii="Times New Roman" w:eastAsia="MS Mincho" w:hAnsi="Times New Roman" w:cs="Times New Roman"/>
          <w:sz w:val="24"/>
          <w:szCs w:val="24"/>
          <w:lang w:val="kk-KZ"/>
        </w:rPr>
        <w:t>Қазақ тілінде дипломатиялық және мемлекеттік құжаттарды рәсімдеу».     Алматы: «Қазақ университеті», 2011 ж.</w:t>
      </w:r>
      <w:r w:rsidRPr="00232AEE">
        <w:rPr>
          <w:rFonts w:ascii="Times New Roman" w:eastAsia="MS Mincho" w:hAnsi="Times New Roman" w:cs="Times New Roman"/>
          <w:bCs/>
          <w:sz w:val="24"/>
          <w:szCs w:val="24"/>
          <w:lang w:val="kk-KZ"/>
        </w:rPr>
        <w:t xml:space="preserve"> </w:t>
      </w:r>
    </w:p>
    <w:p w:rsidR="00232AEE" w:rsidRPr="00232AEE" w:rsidRDefault="00232AEE" w:rsidP="00232AEE">
      <w:pPr>
        <w:autoSpaceDE w:val="0"/>
        <w:autoSpaceDN w:val="0"/>
        <w:ind w:left="-709" w:firstLine="284"/>
        <w:rPr>
          <w:rFonts w:ascii="Times New Roman" w:eastAsia="MS Mincho" w:hAnsi="Times New Roman" w:cs="Times New Roman"/>
          <w:sz w:val="24"/>
          <w:szCs w:val="24"/>
          <w:lang w:val="kk-KZ"/>
        </w:rPr>
      </w:pPr>
      <w:r w:rsidRPr="00232AEE">
        <w:rPr>
          <w:rFonts w:ascii="Times New Roman" w:eastAsia="MS Mincho" w:hAnsi="Times New Roman" w:cs="Times New Roman"/>
          <w:bCs/>
          <w:sz w:val="24"/>
          <w:szCs w:val="24"/>
          <w:lang w:val="kk-KZ"/>
        </w:rPr>
        <w:t xml:space="preserve">       3.Бөрібаева С.Б.  «</w:t>
      </w:r>
      <w:r w:rsidRPr="00232AEE">
        <w:rPr>
          <w:rFonts w:ascii="Times New Roman" w:eastAsia="MS Mincho" w:hAnsi="Times New Roman" w:cs="Times New Roman"/>
          <w:sz w:val="24"/>
          <w:szCs w:val="24"/>
          <w:lang w:val="kk-KZ"/>
        </w:rPr>
        <w:t xml:space="preserve">Дипломаттың іскери сөйлеу мәдениеті».     Алматы: «Қазақ университеті», 2014 ж.  </w:t>
      </w:r>
    </w:p>
    <w:p w:rsidR="00232AEE" w:rsidRPr="00232AEE" w:rsidRDefault="00232AEE" w:rsidP="00232AEE">
      <w:pPr>
        <w:rPr>
          <w:rFonts w:ascii="Times New Roman" w:eastAsia="Times New Roman" w:hAnsi="Times New Roman" w:cs="Times New Roman"/>
          <w:sz w:val="24"/>
          <w:szCs w:val="24"/>
          <w:lang w:val="kk-KZ"/>
        </w:rPr>
      </w:pPr>
      <w:r w:rsidRPr="00232AEE">
        <w:rPr>
          <w:rFonts w:ascii="Times New Roman" w:eastAsia="MS Mincho" w:hAnsi="Times New Roman" w:cs="Times New Roman"/>
          <w:b/>
          <w:bCs/>
          <w:sz w:val="24"/>
          <w:szCs w:val="24"/>
          <w:lang w:val="kk-KZ"/>
        </w:rPr>
        <w:t>Қосымша әдебиет:</w:t>
      </w:r>
      <w:r w:rsidRPr="00232AEE">
        <w:rPr>
          <w:rFonts w:ascii="Times New Roman" w:hAnsi="Times New Roman" w:cs="Times New Roman"/>
          <w:sz w:val="24"/>
          <w:szCs w:val="24"/>
          <w:lang w:val="kk-KZ"/>
        </w:rPr>
        <w:t xml:space="preserve"> </w:t>
      </w:r>
    </w:p>
    <w:p w:rsidR="00232AEE" w:rsidRPr="00232AEE" w:rsidRDefault="00232AEE" w:rsidP="00232AEE">
      <w:pPr>
        <w:rPr>
          <w:rFonts w:ascii="Times New Roman" w:hAnsi="Times New Roman" w:cs="Times New Roman"/>
          <w:sz w:val="24"/>
          <w:szCs w:val="24"/>
          <w:lang w:val="kk-KZ"/>
        </w:rPr>
      </w:pPr>
      <w:r w:rsidRPr="00232AEE">
        <w:rPr>
          <w:rFonts w:ascii="Times New Roman" w:hAnsi="Times New Roman" w:cs="Times New Roman"/>
          <w:sz w:val="24"/>
          <w:szCs w:val="24"/>
          <w:lang w:val="kk-KZ"/>
        </w:rPr>
        <w:t xml:space="preserve">1.Абай. Қара сөз. Книга слов. Семей, 2007. </w:t>
      </w:r>
    </w:p>
    <w:p w:rsidR="00232AEE" w:rsidRPr="00232AEE" w:rsidRDefault="00232AEE" w:rsidP="00232AEE">
      <w:pPr>
        <w:rPr>
          <w:rFonts w:ascii="Times New Roman" w:hAnsi="Times New Roman" w:cs="Times New Roman"/>
          <w:sz w:val="24"/>
          <w:szCs w:val="24"/>
          <w:lang w:val="kk-KZ"/>
        </w:rPr>
      </w:pPr>
      <w:r w:rsidRPr="00232AEE">
        <w:rPr>
          <w:rFonts w:ascii="Times New Roman" w:eastAsia="MS Mincho" w:hAnsi="Times New Roman" w:cs="Times New Roman"/>
          <w:sz w:val="24"/>
          <w:szCs w:val="24"/>
          <w:lang w:val="kk-KZ"/>
        </w:rPr>
        <w:t>2.Қабдолов З. «Сөз өнері». «Мектеп». Алматы, 1982.</w:t>
      </w:r>
      <w:r w:rsidRPr="00232AEE">
        <w:rPr>
          <w:rFonts w:ascii="Times New Roman" w:hAnsi="Times New Roman" w:cs="Times New Roman"/>
          <w:sz w:val="24"/>
          <w:szCs w:val="24"/>
          <w:lang w:val="kk-KZ"/>
        </w:rPr>
        <w:t xml:space="preserve"> </w:t>
      </w:r>
    </w:p>
    <w:p w:rsidR="00232AEE" w:rsidRPr="00232AEE" w:rsidRDefault="00232AEE" w:rsidP="00232AEE">
      <w:pPr>
        <w:ind w:right="-209"/>
        <w:rPr>
          <w:rFonts w:ascii="Times New Roman" w:hAnsi="Times New Roman" w:cs="Times New Roman"/>
          <w:sz w:val="24"/>
          <w:szCs w:val="24"/>
          <w:lang w:val="kk-KZ"/>
        </w:rPr>
      </w:pPr>
      <w:r w:rsidRPr="00232AEE">
        <w:rPr>
          <w:rFonts w:ascii="Times New Roman" w:hAnsi="Times New Roman" w:cs="Times New Roman"/>
          <w:sz w:val="24"/>
          <w:szCs w:val="24"/>
          <w:lang w:val="kk-KZ"/>
        </w:rPr>
        <w:t xml:space="preserve">3.Б.Әбдіғазиұлы. Шәкәрім әлемі. Алматы, 2008.  </w:t>
      </w:r>
    </w:p>
    <w:p w:rsidR="00232AEE" w:rsidRPr="00232AEE" w:rsidRDefault="00232AEE" w:rsidP="00232AEE">
      <w:pPr>
        <w:rPr>
          <w:rFonts w:ascii="Times New Roman" w:hAnsi="Times New Roman" w:cs="Times New Roman"/>
          <w:sz w:val="24"/>
          <w:szCs w:val="24"/>
          <w:lang w:val="kk-KZ"/>
        </w:rPr>
      </w:pPr>
      <w:r w:rsidRPr="00232AEE">
        <w:rPr>
          <w:rFonts w:ascii="Times New Roman" w:hAnsi="Times New Roman" w:cs="Times New Roman"/>
          <w:sz w:val="24"/>
          <w:szCs w:val="24"/>
          <w:lang w:val="kk-KZ"/>
        </w:rPr>
        <w:t>4.Қорқыт ата.  Энциклопедиялық жинақ. Қазақ және орыс тілінде. Алматы, 1999.</w:t>
      </w:r>
    </w:p>
    <w:p w:rsidR="00232AEE" w:rsidRPr="00232AEE" w:rsidRDefault="00232AEE" w:rsidP="00232AEE">
      <w:pPr>
        <w:ind w:left="-709" w:firstLine="284"/>
        <w:rPr>
          <w:rFonts w:ascii="Times New Roman" w:eastAsia="MS Mincho" w:hAnsi="Times New Roman" w:cs="Times New Roman"/>
          <w:b/>
          <w:bCs/>
          <w:sz w:val="24"/>
          <w:szCs w:val="24"/>
          <w:lang w:val="kk-KZ"/>
        </w:rPr>
      </w:pPr>
      <w:r w:rsidRPr="00232AEE">
        <w:rPr>
          <w:rFonts w:ascii="Times New Roman" w:eastAsia="MS Mincho" w:hAnsi="Times New Roman" w:cs="Times New Roman"/>
          <w:bCs/>
          <w:sz w:val="24"/>
          <w:szCs w:val="24"/>
          <w:lang w:val="kk-KZ"/>
        </w:rPr>
        <w:t xml:space="preserve">       5.Қазақтың би-шешендері. «Жалын».Алматы, 1993.</w:t>
      </w:r>
    </w:p>
    <w:p w:rsidR="00232AEE" w:rsidRPr="00232AEE" w:rsidRDefault="00232AEE" w:rsidP="00232AEE">
      <w:pPr>
        <w:ind w:left="-709" w:firstLine="284"/>
        <w:rPr>
          <w:rFonts w:ascii="Times New Roman" w:eastAsia="MS Mincho" w:hAnsi="Times New Roman" w:cs="Times New Roman"/>
          <w:b/>
          <w:bCs/>
          <w:sz w:val="24"/>
          <w:szCs w:val="24"/>
          <w:lang w:val="kk-KZ"/>
        </w:rPr>
      </w:pPr>
      <w:r w:rsidRPr="00232AEE">
        <w:rPr>
          <w:rFonts w:ascii="Times New Roman" w:eastAsia="MS Mincho" w:hAnsi="Times New Roman" w:cs="Times New Roman"/>
          <w:sz w:val="24"/>
          <w:szCs w:val="24"/>
          <w:lang w:val="kk-KZ"/>
        </w:rPr>
        <w:t xml:space="preserve">       6.Құрманбайұлы Ш. «Терминдер сөздігі». Алматы: «Зият-press», 2007.                                 </w:t>
      </w:r>
    </w:p>
    <w:p w:rsidR="00232AEE" w:rsidRPr="00232AEE" w:rsidRDefault="00232AEE" w:rsidP="00232AEE">
      <w:pPr>
        <w:autoSpaceDE w:val="0"/>
        <w:autoSpaceDN w:val="0"/>
        <w:ind w:left="-709"/>
        <w:jc w:val="both"/>
        <w:rPr>
          <w:rFonts w:ascii="Times New Roman" w:eastAsia="MS Mincho" w:hAnsi="Times New Roman" w:cs="Times New Roman"/>
          <w:bCs/>
          <w:sz w:val="24"/>
          <w:szCs w:val="24"/>
          <w:lang w:val="kk-KZ"/>
        </w:rPr>
      </w:pPr>
      <w:r w:rsidRPr="00232AEE">
        <w:rPr>
          <w:rFonts w:ascii="Times New Roman" w:hAnsi="Times New Roman" w:cs="Times New Roman"/>
          <w:sz w:val="24"/>
          <w:szCs w:val="24"/>
          <w:lang w:val="kk-KZ"/>
        </w:rPr>
        <w:t xml:space="preserve">           7.Бектаев Қ. Үлкен  қазақша- орысша, орысша-қазақша сөздік.  Алматы, 1999 ж.</w:t>
      </w:r>
    </w:p>
    <w:p w:rsidR="00232AEE" w:rsidRPr="00232AEE" w:rsidRDefault="00232AEE" w:rsidP="00232AEE">
      <w:pPr>
        <w:autoSpaceDE w:val="0"/>
        <w:autoSpaceDN w:val="0"/>
        <w:ind w:left="-709"/>
        <w:jc w:val="both"/>
        <w:rPr>
          <w:rFonts w:ascii="Times New Roman" w:eastAsia="MS Mincho" w:hAnsi="Times New Roman" w:cs="Times New Roman"/>
          <w:bCs/>
          <w:sz w:val="24"/>
          <w:szCs w:val="24"/>
          <w:lang w:val="kk-KZ"/>
        </w:rPr>
      </w:pPr>
      <w:r w:rsidRPr="00232AEE">
        <w:rPr>
          <w:rFonts w:ascii="Times New Roman" w:hAnsi="Times New Roman" w:cs="Times New Roman"/>
          <w:sz w:val="24"/>
          <w:szCs w:val="24"/>
          <w:lang w:val="kk-KZ"/>
        </w:rPr>
        <w:t xml:space="preserve">           8.Күзекова З., Тұяқбаев Т.  Қазақша –орысша,     орысша-қазақша            дипломатиялық                                                             қысқаша сөздік. Астана. Елорда, 1998 ж.</w:t>
      </w:r>
    </w:p>
    <w:p w:rsidR="00232AEE" w:rsidRPr="00232AEE" w:rsidRDefault="00232AEE" w:rsidP="00232AEE">
      <w:pPr>
        <w:autoSpaceDE w:val="0"/>
        <w:autoSpaceDN w:val="0"/>
        <w:rPr>
          <w:rFonts w:ascii="Times New Roman" w:eastAsia="Times New Roman" w:hAnsi="Times New Roman" w:cs="Times New Roman"/>
          <w:b/>
          <w:sz w:val="24"/>
          <w:szCs w:val="24"/>
          <w:lang w:val="kk-KZ"/>
        </w:rPr>
      </w:pPr>
    </w:p>
    <w:p w:rsidR="00232AEE" w:rsidRPr="00232AEE" w:rsidRDefault="00232AEE" w:rsidP="00232AEE">
      <w:pPr>
        <w:autoSpaceDE w:val="0"/>
        <w:autoSpaceDN w:val="0"/>
        <w:rPr>
          <w:rFonts w:ascii="Times New Roman" w:eastAsia="MS Mincho" w:hAnsi="Times New Roman" w:cs="Times New Roman"/>
          <w:sz w:val="24"/>
          <w:szCs w:val="24"/>
          <w:lang w:val="kk-KZ"/>
        </w:rPr>
      </w:pPr>
      <w:r w:rsidRPr="00232AEE">
        <w:rPr>
          <w:rFonts w:ascii="Times New Roman" w:hAnsi="Times New Roman" w:cs="Times New Roman"/>
          <w:b/>
          <w:sz w:val="24"/>
          <w:szCs w:val="24"/>
          <w:lang w:val="kk-KZ"/>
        </w:rPr>
        <w:t>Білімді бағалау шкаласы:</w:t>
      </w:r>
    </w:p>
    <w:p w:rsidR="00232AEE" w:rsidRPr="00232AEE" w:rsidRDefault="00232AEE" w:rsidP="00232AEE">
      <w:pPr>
        <w:rPr>
          <w:rFonts w:ascii="Times New Roman" w:eastAsia="Times New Roman" w:hAnsi="Times New Roman" w:cs="Times New Roman"/>
          <w:b/>
          <w:sz w:val="24"/>
          <w:szCs w:val="24"/>
          <w:lang w:val="kk-KZ"/>
        </w:rPr>
      </w:pPr>
    </w:p>
    <w:tbl>
      <w:tblPr>
        <w:tblW w:w="4944" w:type="pct"/>
        <w:tblInd w:w="108" w:type="dxa"/>
        <w:tblCellMar>
          <w:left w:w="0" w:type="dxa"/>
          <w:right w:w="0" w:type="dxa"/>
        </w:tblCellMar>
        <w:tblLook w:val="04A0"/>
      </w:tblPr>
      <w:tblGrid>
        <w:gridCol w:w="1937"/>
        <w:gridCol w:w="1993"/>
        <w:gridCol w:w="1652"/>
        <w:gridCol w:w="3882"/>
      </w:tblGrid>
      <w:tr w:rsidR="00232AEE" w:rsidRPr="00232AEE" w:rsidTr="00232AEE">
        <w:tc>
          <w:tcPr>
            <w:tcW w:w="102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32AEE" w:rsidRPr="00232AEE" w:rsidRDefault="00232AEE">
            <w:pPr>
              <w:jc w:val="center"/>
              <w:rPr>
                <w:rFonts w:ascii="Times New Roman" w:eastAsia="Times New Roman" w:hAnsi="Times New Roman" w:cs="Times New Roman"/>
                <w:b/>
                <w:sz w:val="24"/>
                <w:szCs w:val="24"/>
                <w:lang w:val="kk-KZ"/>
              </w:rPr>
            </w:pPr>
            <w:r w:rsidRPr="00232AEE">
              <w:rPr>
                <w:rFonts w:ascii="Times New Roman" w:hAnsi="Times New Roman" w:cs="Times New Roman"/>
                <w:b/>
                <w:color w:val="000000"/>
                <w:sz w:val="24"/>
                <w:szCs w:val="24"/>
                <w:lang w:val="kk-KZ"/>
              </w:rPr>
              <w:t>Әріптік жүйе бойынша баға</w:t>
            </w:r>
          </w:p>
        </w:tc>
        <w:tc>
          <w:tcPr>
            <w:tcW w:w="105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32AEE" w:rsidRPr="00232AEE" w:rsidRDefault="00232AEE">
            <w:pPr>
              <w:jc w:val="center"/>
              <w:rPr>
                <w:rFonts w:ascii="Times New Roman" w:eastAsia="Times New Roman" w:hAnsi="Times New Roman" w:cs="Times New Roman"/>
                <w:b/>
                <w:sz w:val="24"/>
                <w:szCs w:val="24"/>
                <w:lang w:val="kk-KZ"/>
              </w:rPr>
            </w:pPr>
            <w:r w:rsidRPr="00232AEE">
              <w:rPr>
                <w:rFonts w:ascii="Times New Roman" w:hAnsi="Times New Roman" w:cs="Times New Roman"/>
                <w:b/>
                <w:color w:val="000000"/>
                <w:sz w:val="24"/>
                <w:szCs w:val="24"/>
                <w:lang w:val="kk-KZ"/>
              </w:rPr>
              <w:t>Балдардың сандық эквиваленті</w:t>
            </w:r>
          </w:p>
        </w:tc>
        <w:tc>
          <w:tcPr>
            <w:tcW w:w="87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32AEE" w:rsidRPr="00232AEE" w:rsidRDefault="00232AEE">
            <w:pPr>
              <w:jc w:val="center"/>
              <w:rPr>
                <w:rFonts w:ascii="Times New Roman" w:eastAsia="Times New Roman" w:hAnsi="Times New Roman" w:cs="Times New Roman"/>
                <w:b/>
                <w:color w:val="000000"/>
                <w:sz w:val="24"/>
                <w:szCs w:val="24"/>
                <w:lang w:val="kk-KZ"/>
              </w:rPr>
            </w:pPr>
            <w:r w:rsidRPr="00232AEE">
              <w:rPr>
                <w:rFonts w:ascii="Times New Roman" w:hAnsi="Times New Roman" w:cs="Times New Roman"/>
                <w:b/>
                <w:color w:val="000000"/>
                <w:sz w:val="24"/>
                <w:szCs w:val="24"/>
              </w:rPr>
              <w:t>%-</w:t>
            </w:r>
            <w:r w:rsidRPr="00232AEE">
              <w:rPr>
                <w:rFonts w:ascii="Times New Roman" w:hAnsi="Times New Roman" w:cs="Times New Roman"/>
                <w:b/>
                <w:color w:val="000000"/>
                <w:sz w:val="24"/>
                <w:szCs w:val="24"/>
                <w:lang w:val="kk-KZ"/>
              </w:rPr>
              <w:t xml:space="preserve">дық </w:t>
            </w:r>
          </w:p>
          <w:p w:rsidR="00232AEE" w:rsidRPr="00232AEE" w:rsidRDefault="00232AEE">
            <w:pPr>
              <w:jc w:val="center"/>
              <w:rPr>
                <w:rFonts w:ascii="Times New Roman" w:eastAsia="Times New Roman" w:hAnsi="Times New Roman" w:cs="Times New Roman"/>
                <w:sz w:val="24"/>
                <w:szCs w:val="24"/>
              </w:rPr>
            </w:pPr>
            <w:r w:rsidRPr="00232AEE">
              <w:rPr>
                <w:rFonts w:ascii="Times New Roman" w:hAnsi="Times New Roman" w:cs="Times New Roman"/>
                <w:b/>
                <w:color w:val="000000"/>
                <w:sz w:val="24"/>
                <w:szCs w:val="24"/>
                <w:lang w:val="kk-KZ"/>
              </w:rPr>
              <w:t>құрамы</w:t>
            </w:r>
          </w:p>
        </w:tc>
        <w:tc>
          <w:tcPr>
            <w:tcW w:w="205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32AEE" w:rsidRPr="00232AEE" w:rsidRDefault="00232AEE">
            <w:pPr>
              <w:jc w:val="center"/>
              <w:rPr>
                <w:rFonts w:ascii="Times New Roman" w:eastAsia="Times New Roman" w:hAnsi="Times New Roman" w:cs="Times New Roman"/>
                <w:b/>
                <w:sz w:val="24"/>
                <w:szCs w:val="24"/>
                <w:lang w:val="kk-KZ"/>
              </w:rPr>
            </w:pPr>
            <w:r w:rsidRPr="00232AEE">
              <w:rPr>
                <w:rFonts w:ascii="Times New Roman" w:hAnsi="Times New Roman" w:cs="Times New Roman"/>
                <w:b/>
                <w:color w:val="000000"/>
                <w:sz w:val="24"/>
                <w:szCs w:val="24"/>
                <w:lang w:val="kk-KZ"/>
              </w:rPr>
              <w:t>Дәстүрлі жүйе бойынша баға</w:t>
            </w:r>
          </w:p>
        </w:tc>
      </w:tr>
      <w:tr w:rsidR="00232AEE" w:rsidRPr="00232AEE" w:rsidTr="00232AEE">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32AEE" w:rsidRPr="00232AEE" w:rsidRDefault="00232AEE">
            <w:pPr>
              <w:jc w:val="center"/>
              <w:rPr>
                <w:rFonts w:ascii="Times New Roman" w:eastAsia="Times New Roman" w:hAnsi="Times New Roman" w:cs="Times New Roman"/>
                <w:sz w:val="24"/>
                <w:szCs w:val="24"/>
              </w:rPr>
            </w:pPr>
            <w:r w:rsidRPr="00232AEE">
              <w:rPr>
                <w:rFonts w:ascii="Times New Roman" w:hAnsi="Times New Roman" w:cs="Times New Roman"/>
                <w:color w:val="000000"/>
                <w:sz w:val="24"/>
                <w:szCs w:val="24"/>
              </w:rPr>
              <w:t>А</w:t>
            </w:r>
          </w:p>
        </w:tc>
        <w:tc>
          <w:tcPr>
            <w:tcW w:w="1053" w:type="pct"/>
            <w:tcBorders>
              <w:top w:val="nil"/>
              <w:left w:val="nil"/>
              <w:bottom w:val="single" w:sz="8" w:space="0" w:color="auto"/>
              <w:right w:val="single" w:sz="8" w:space="0" w:color="auto"/>
            </w:tcBorders>
            <w:tcMar>
              <w:top w:w="0" w:type="dxa"/>
              <w:left w:w="108" w:type="dxa"/>
              <w:bottom w:w="0" w:type="dxa"/>
              <w:right w:w="108" w:type="dxa"/>
            </w:tcMar>
            <w:hideMark/>
          </w:tcPr>
          <w:p w:rsidR="00232AEE" w:rsidRPr="00232AEE" w:rsidRDefault="00232AEE">
            <w:pPr>
              <w:jc w:val="center"/>
              <w:rPr>
                <w:rFonts w:ascii="Times New Roman" w:eastAsia="Times New Roman" w:hAnsi="Times New Roman" w:cs="Times New Roman"/>
                <w:sz w:val="24"/>
                <w:szCs w:val="24"/>
              </w:rPr>
            </w:pPr>
            <w:r w:rsidRPr="00232AEE">
              <w:rPr>
                <w:rFonts w:ascii="Times New Roman" w:hAnsi="Times New Roman" w:cs="Times New Roman"/>
                <w:color w:val="000000"/>
                <w:sz w:val="24"/>
                <w:szCs w:val="24"/>
              </w:rPr>
              <w:t>4,0</w:t>
            </w:r>
          </w:p>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rsidR="00232AEE" w:rsidRPr="00232AEE" w:rsidRDefault="00232AEE">
            <w:pPr>
              <w:jc w:val="center"/>
              <w:rPr>
                <w:rFonts w:ascii="Times New Roman" w:eastAsia="Times New Roman" w:hAnsi="Times New Roman" w:cs="Times New Roman"/>
                <w:sz w:val="24"/>
                <w:szCs w:val="24"/>
              </w:rPr>
            </w:pPr>
            <w:r w:rsidRPr="00232AEE">
              <w:rPr>
                <w:rFonts w:ascii="Times New Roman" w:hAnsi="Times New Roman" w:cs="Times New Roman"/>
                <w:color w:val="000000"/>
                <w:sz w:val="24"/>
                <w:szCs w:val="24"/>
              </w:rPr>
              <w:t>95-100</w:t>
            </w:r>
          </w:p>
        </w:tc>
        <w:tc>
          <w:tcPr>
            <w:tcW w:w="2051"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232AEE" w:rsidRPr="00232AEE" w:rsidRDefault="00232AEE">
            <w:pPr>
              <w:jc w:val="center"/>
              <w:rPr>
                <w:rFonts w:ascii="Times New Roman" w:eastAsia="Times New Roman" w:hAnsi="Times New Roman" w:cs="Times New Roman"/>
                <w:sz w:val="24"/>
                <w:szCs w:val="24"/>
                <w:lang w:val="kk-KZ"/>
              </w:rPr>
            </w:pPr>
            <w:r w:rsidRPr="00232AEE">
              <w:rPr>
                <w:rFonts w:ascii="Times New Roman" w:hAnsi="Times New Roman" w:cs="Times New Roman"/>
                <w:color w:val="000000"/>
                <w:sz w:val="24"/>
                <w:szCs w:val="24"/>
                <w:lang w:val="kk-KZ"/>
              </w:rPr>
              <w:t>«Өте жақсы»</w:t>
            </w:r>
          </w:p>
        </w:tc>
      </w:tr>
      <w:tr w:rsidR="00232AEE" w:rsidRPr="00232AEE" w:rsidTr="00232AEE">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32AEE" w:rsidRPr="00232AEE" w:rsidRDefault="00232AEE">
            <w:pPr>
              <w:jc w:val="center"/>
              <w:rPr>
                <w:rFonts w:ascii="Times New Roman" w:eastAsia="Times New Roman" w:hAnsi="Times New Roman" w:cs="Times New Roman"/>
                <w:sz w:val="24"/>
                <w:szCs w:val="24"/>
              </w:rPr>
            </w:pPr>
            <w:r w:rsidRPr="00232AEE">
              <w:rPr>
                <w:rFonts w:ascii="Times New Roman" w:hAnsi="Times New Roman" w:cs="Times New Roman"/>
                <w:color w:val="000000"/>
                <w:sz w:val="24"/>
                <w:szCs w:val="24"/>
              </w:rPr>
              <w:t>А-</w:t>
            </w:r>
          </w:p>
        </w:tc>
        <w:tc>
          <w:tcPr>
            <w:tcW w:w="1053" w:type="pct"/>
            <w:tcBorders>
              <w:top w:val="nil"/>
              <w:left w:val="nil"/>
              <w:bottom w:val="single" w:sz="8" w:space="0" w:color="auto"/>
              <w:right w:val="single" w:sz="8" w:space="0" w:color="auto"/>
            </w:tcBorders>
            <w:tcMar>
              <w:top w:w="0" w:type="dxa"/>
              <w:left w:w="108" w:type="dxa"/>
              <w:bottom w:w="0" w:type="dxa"/>
              <w:right w:w="108" w:type="dxa"/>
            </w:tcMar>
            <w:hideMark/>
          </w:tcPr>
          <w:p w:rsidR="00232AEE" w:rsidRPr="00232AEE" w:rsidRDefault="00232AEE">
            <w:pPr>
              <w:jc w:val="center"/>
              <w:rPr>
                <w:rFonts w:ascii="Times New Roman" w:eastAsia="Times New Roman" w:hAnsi="Times New Roman" w:cs="Times New Roman"/>
                <w:sz w:val="24"/>
                <w:szCs w:val="24"/>
              </w:rPr>
            </w:pPr>
            <w:r w:rsidRPr="00232AEE">
              <w:rPr>
                <w:rFonts w:ascii="Times New Roman" w:hAnsi="Times New Roman" w:cs="Times New Roman"/>
                <w:color w:val="000000"/>
                <w:sz w:val="24"/>
                <w:szCs w:val="24"/>
              </w:rPr>
              <w:t>3,67</w:t>
            </w:r>
          </w:p>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rsidR="00232AEE" w:rsidRPr="00232AEE" w:rsidRDefault="00232AEE">
            <w:pPr>
              <w:jc w:val="center"/>
              <w:rPr>
                <w:rFonts w:ascii="Times New Roman" w:eastAsia="Times New Roman" w:hAnsi="Times New Roman" w:cs="Times New Roman"/>
                <w:sz w:val="24"/>
                <w:szCs w:val="24"/>
              </w:rPr>
            </w:pPr>
            <w:r w:rsidRPr="00232AEE">
              <w:rPr>
                <w:rFonts w:ascii="Times New Roman" w:hAnsi="Times New Roman" w:cs="Times New Roman"/>
                <w:color w:val="000000"/>
                <w:sz w:val="24"/>
                <w:szCs w:val="24"/>
              </w:rPr>
              <w:t>90-94</w:t>
            </w:r>
          </w:p>
        </w:tc>
        <w:tc>
          <w:tcPr>
            <w:tcW w:w="0" w:type="auto"/>
            <w:vMerge/>
            <w:tcBorders>
              <w:top w:val="nil"/>
              <w:left w:val="nil"/>
              <w:bottom w:val="single" w:sz="8" w:space="0" w:color="auto"/>
              <w:right w:val="single" w:sz="8" w:space="0" w:color="auto"/>
            </w:tcBorders>
            <w:vAlign w:val="center"/>
            <w:hideMark/>
          </w:tcPr>
          <w:p w:rsidR="00232AEE" w:rsidRPr="00232AEE" w:rsidRDefault="00232AEE">
            <w:pPr>
              <w:rPr>
                <w:rFonts w:ascii="Times New Roman" w:eastAsia="Times New Roman" w:hAnsi="Times New Roman" w:cs="Times New Roman"/>
                <w:sz w:val="24"/>
                <w:szCs w:val="24"/>
                <w:lang w:val="kk-KZ"/>
              </w:rPr>
            </w:pPr>
          </w:p>
        </w:tc>
      </w:tr>
      <w:tr w:rsidR="00232AEE" w:rsidRPr="00232AEE" w:rsidTr="00232AEE">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32AEE" w:rsidRPr="00232AEE" w:rsidRDefault="00232AEE">
            <w:pPr>
              <w:jc w:val="center"/>
              <w:rPr>
                <w:rFonts w:ascii="Times New Roman" w:eastAsia="Times New Roman" w:hAnsi="Times New Roman" w:cs="Times New Roman"/>
                <w:sz w:val="24"/>
                <w:szCs w:val="24"/>
              </w:rPr>
            </w:pPr>
            <w:r w:rsidRPr="00232AEE">
              <w:rPr>
                <w:rFonts w:ascii="Times New Roman" w:hAnsi="Times New Roman" w:cs="Times New Roman"/>
                <w:color w:val="000000"/>
                <w:sz w:val="24"/>
                <w:szCs w:val="24"/>
                <w:lang w:val="kk-KZ"/>
              </w:rPr>
              <w:t xml:space="preserve"> </w:t>
            </w:r>
            <w:r w:rsidRPr="00232AEE">
              <w:rPr>
                <w:rFonts w:ascii="Times New Roman" w:hAnsi="Times New Roman" w:cs="Times New Roman"/>
                <w:color w:val="000000"/>
                <w:sz w:val="24"/>
                <w:szCs w:val="24"/>
              </w:rPr>
              <w:t>В+</w:t>
            </w:r>
          </w:p>
        </w:tc>
        <w:tc>
          <w:tcPr>
            <w:tcW w:w="1053" w:type="pct"/>
            <w:tcBorders>
              <w:top w:val="nil"/>
              <w:left w:val="nil"/>
              <w:bottom w:val="single" w:sz="8" w:space="0" w:color="auto"/>
              <w:right w:val="single" w:sz="8" w:space="0" w:color="auto"/>
            </w:tcBorders>
            <w:tcMar>
              <w:top w:w="0" w:type="dxa"/>
              <w:left w:w="108" w:type="dxa"/>
              <w:bottom w:w="0" w:type="dxa"/>
              <w:right w:w="108" w:type="dxa"/>
            </w:tcMar>
            <w:hideMark/>
          </w:tcPr>
          <w:p w:rsidR="00232AEE" w:rsidRPr="00232AEE" w:rsidRDefault="00232AEE">
            <w:pPr>
              <w:jc w:val="center"/>
              <w:rPr>
                <w:rFonts w:ascii="Times New Roman" w:eastAsia="Times New Roman" w:hAnsi="Times New Roman" w:cs="Times New Roman"/>
                <w:sz w:val="24"/>
                <w:szCs w:val="24"/>
              </w:rPr>
            </w:pPr>
            <w:r w:rsidRPr="00232AEE">
              <w:rPr>
                <w:rFonts w:ascii="Times New Roman" w:hAnsi="Times New Roman" w:cs="Times New Roman"/>
                <w:color w:val="000000"/>
                <w:sz w:val="24"/>
                <w:szCs w:val="24"/>
              </w:rPr>
              <w:t>3,33</w:t>
            </w:r>
          </w:p>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rsidR="00232AEE" w:rsidRPr="00232AEE" w:rsidRDefault="00232AEE">
            <w:pPr>
              <w:jc w:val="center"/>
              <w:rPr>
                <w:rFonts w:ascii="Times New Roman" w:eastAsia="Times New Roman" w:hAnsi="Times New Roman" w:cs="Times New Roman"/>
                <w:sz w:val="24"/>
                <w:szCs w:val="24"/>
              </w:rPr>
            </w:pPr>
            <w:r w:rsidRPr="00232AEE">
              <w:rPr>
                <w:rFonts w:ascii="Times New Roman" w:hAnsi="Times New Roman" w:cs="Times New Roman"/>
                <w:color w:val="000000"/>
                <w:sz w:val="24"/>
                <w:szCs w:val="24"/>
              </w:rPr>
              <w:t>85-89</w:t>
            </w:r>
          </w:p>
        </w:tc>
        <w:tc>
          <w:tcPr>
            <w:tcW w:w="2051"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232AEE" w:rsidRPr="00232AEE" w:rsidRDefault="00232AEE">
            <w:pPr>
              <w:jc w:val="center"/>
              <w:rPr>
                <w:rFonts w:ascii="Times New Roman" w:eastAsia="Times New Roman" w:hAnsi="Times New Roman" w:cs="Times New Roman"/>
                <w:sz w:val="24"/>
                <w:szCs w:val="24"/>
                <w:lang w:val="kk-KZ"/>
              </w:rPr>
            </w:pPr>
            <w:r w:rsidRPr="00232AEE">
              <w:rPr>
                <w:rFonts w:ascii="Times New Roman" w:hAnsi="Times New Roman" w:cs="Times New Roman"/>
                <w:color w:val="000000"/>
                <w:sz w:val="24"/>
                <w:szCs w:val="24"/>
                <w:lang w:val="kk-KZ"/>
              </w:rPr>
              <w:t>«Жақсы»</w:t>
            </w:r>
          </w:p>
        </w:tc>
      </w:tr>
      <w:tr w:rsidR="00232AEE" w:rsidRPr="00232AEE" w:rsidTr="00232AEE">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32AEE" w:rsidRPr="00232AEE" w:rsidRDefault="00232AEE">
            <w:pPr>
              <w:jc w:val="center"/>
              <w:rPr>
                <w:rFonts w:ascii="Times New Roman" w:eastAsia="Times New Roman" w:hAnsi="Times New Roman" w:cs="Times New Roman"/>
                <w:sz w:val="24"/>
                <w:szCs w:val="24"/>
              </w:rPr>
            </w:pPr>
            <w:r w:rsidRPr="00232AEE">
              <w:rPr>
                <w:rFonts w:ascii="Times New Roman" w:hAnsi="Times New Roman" w:cs="Times New Roman"/>
                <w:color w:val="000000"/>
                <w:sz w:val="24"/>
                <w:szCs w:val="24"/>
              </w:rPr>
              <w:t>В</w:t>
            </w:r>
          </w:p>
        </w:tc>
        <w:tc>
          <w:tcPr>
            <w:tcW w:w="1053" w:type="pct"/>
            <w:tcBorders>
              <w:top w:val="nil"/>
              <w:left w:val="nil"/>
              <w:bottom w:val="single" w:sz="8" w:space="0" w:color="auto"/>
              <w:right w:val="single" w:sz="8" w:space="0" w:color="auto"/>
            </w:tcBorders>
            <w:tcMar>
              <w:top w:w="0" w:type="dxa"/>
              <w:left w:w="108" w:type="dxa"/>
              <w:bottom w:w="0" w:type="dxa"/>
              <w:right w:w="108" w:type="dxa"/>
            </w:tcMar>
            <w:hideMark/>
          </w:tcPr>
          <w:p w:rsidR="00232AEE" w:rsidRPr="00232AEE" w:rsidRDefault="00232AEE">
            <w:pPr>
              <w:jc w:val="center"/>
              <w:rPr>
                <w:rFonts w:ascii="Times New Roman" w:eastAsia="Times New Roman" w:hAnsi="Times New Roman" w:cs="Times New Roman"/>
                <w:sz w:val="24"/>
                <w:szCs w:val="24"/>
              </w:rPr>
            </w:pPr>
            <w:r w:rsidRPr="00232AEE">
              <w:rPr>
                <w:rFonts w:ascii="Times New Roman" w:hAnsi="Times New Roman" w:cs="Times New Roman"/>
                <w:color w:val="000000"/>
                <w:sz w:val="24"/>
                <w:szCs w:val="24"/>
              </w:rPr>
              <w:t>3,0</w:t>
            </w:r>
          </w:p>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rsidR="00232AEE" w:rsidRPr="00232AEE" w:rsidRDefault="00232AEE">
            <w:pPr>
              <w:jc w:val="center"/>
              <w:rPr>
                <w:rFonts w:ascii="Times New Roman" w:eastAsia="Times New Roman" w:hAnsi="Times New Roman" w:cs="Times New Roman"/>
                <w:sz w:val="24"/>
                <w:szCs w:val="24"/>
              </w:rPr>
            </w:pPr>
            <w:r w:rsidRPr="00232AEE">
              <w:rPr>
                <w:rFonts w:ascii="Times New Roman" w:hAnsi="Times New Roman" w:cs="Times New Roman"/>
                <w:color w:val="000000"/>
                <w:sz w:val="24"/>
                <w:szCs w:val="24"/>
              </w:rPr>
              <w:t>80-84</w:t>
            </w:r>
          </w:p>
        </w:tc>
        <w:tc>
          <w:tcPr>
            <w:tcW w:w="0" w:type="auto"/>
            <w:vMerge/>
            <w:tcBorders>
              <w:top w:val="nil"/>
              <w:left w:val="nil"/>
              <w:bottom w:val="single" w:sz="8" w:space="0" w:color="auto"/>
              <w:right w:val="single" w:sz="8" w:space="0" w:color="auto"/>
            </w:tcBorders>
            <w:vAlign w:val="center"/>
            <w:hideMark/>
          </w:tcPr>
          <w:p w:rsidR="00232AEE" w:rsidRPr="00232AEE" w:rsidRDefault="00232AEE">
            <w:pPr>
              <w:rPr>
                <w:rFonts w:ascii="Times New Roman" w:eastAsia="Times New Roman" w:hAnsi="Times New Roman" w:cs="Times New Roman"/>
                <w:sz w:val="24"/>
                <w:szCs w:val="24"/>
                <w:lang w:val="kk-KZ"/>
              </w:rPr>
            </w:pPr>
          </w:p>
        </w:tc>
      </w:tr>
      <w:tr w:rsidR="00232AEE" w:rsidRPr="00232AEE" w:rsidTr="00232AEE">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32AEE" w:rsidRPr="00232AEE" w:rsidRDefault="00232AEE">
            <w:pPr>
              <w:jc w:val="center"/>
              <w:rPr>
                <w:rFonts w:ascii="Times New Roman" w:eastAsia="Times New Roman" w:hAnsi="Times New Roman" w:cs="Times New Roman"/>
                <w:sz w:val="24"/>
                <w:szCs w:val="24"/>
              </w:rPr>
            </w:pPr>
            <w:r w:rsidRPr="00232AEE">
              <w:rPr>
                <w:rFonts w:ascii="Times New Roman" w:hAnsi="Times New Roman" w:cs="Times New Roman"/>
                <w:color w:val="000000"/>
                <w:sz w:val="24"/>
                <w:szCs w:val="24"/>
              </w:rPr>
              <w:t>В-</w:t>
            </w:r>
          </w:p>
        </w:tc>
        <w:tc>
          <w:tcPr>
            <w:tcW w:w="1053" w:type="pct"/>
            <w:tcBorders>
              <w:top w:val="nil"/>
              <w:left w:val="nil"/>
              <w:bottom w:val="single" w:sz="8" w:space="0" w:color="auto"/>
              <w:right w:val="single" w:sz="8" w:space="0" w:color="auto"/>
            </w:tcBorders>
            <w:tcMar>
              <w:top w:w="0" w:type="dxa"/>
              <w:left w:w="108" w:type="dxa"/>
              <w:bottom w:w="0" w:type="dxa"/>
              <w:right w:w="108" w:type="dxa"/>
            </w:tcMar>
            <w:hideMark/>
          </w:tcPr>
          <w:p w:rsidR="00232AEE" w:rsidRPr="00232AEE" w:rsidRDefault="00232AEE">
            <w:pPr>
              <w:jc w:val="center"/>
              <w:rPr>
                <w:rFonts w:ascii="Times New Roman" w:eastAsia="Times New Roman" w:hAnsi="Times New Roman" w:cs="Times New Roman"/>
                <w:sz w:val="24"/>
                <w:szCs w:val="24"/>
              </w:rPr>
            </w:pPr>
            <w:r w:rsidRPr="00232AEE">
              <w:rPr>
                <w:rFonts w:ascii="Times New Roman" w:hAnsi="Times New Roman" w:cs="Times New Roman"/>
                <w:color w:val="000000"/>
                <w:sz w:val="24"/>
                <w:szCs w:val="24"/>
              </w:rPr>
              <w:t>2,67</w:t>
            </w:r>
          </w:p>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rsidR="00232AEE" w:rsidRPr="00232AEE" w:rsidRDefault="00232AEE">
            <w:pPr>
              <w:jc w:val="center"/>
              <w:rPr>
                <w:rFonts w:ascii="Times New Roman" w:eastAsia="Times New Roman" w:hAnsi="Times New Roman" w:cs="Times New Roman"/>
                <w:sz w:val="24"/>
                <w:szCs w:val="24"/>
              </w:rPr>
            </w:pPr>
            <w:r w:rsidRPr="00232AEE">
              <w:rPr>
                <w:rFonts w:ascii="Times New Roman" w:hAnsi="Times New Roman" w:cs="Times New Roman"/>
                <w:color w:val="000000"/>
                <w:sz w:val="24"/>
                <w:szCs w:val="24"/>
              </w:rPr>
              <w:t>75-79</w:t>
            </w:r>
          </w:p>
        </w:tc>
        <w:tc>
          <w:tcPr>
            <w:tcW w:w="0" w:type="auto"/>
            <w:vMerge/>
            <w:tcBorders>
              <w:top w:val="nil"/>
              <w:left w:val="nil"/>
              <w:bottom w:val="single" w:sz="8" w:space="0" w:color="auto"/>
              <w:right w:val="single" w:sz="8" w:space="0" w:color="auto"/>
            </w:tcBorders>
            <w:vAlign w:val="center"/>
            <w:hideMark/>
          </w:tcPr>
          <w:p w:rsidR="00232AEE" w:rsidRPr="00232AEE" w:rsidRDefault="00232AEE">
            <w:pPr>
              <w:rPr>
                <w:rFonts w:ascii="Times New Roman" w:eastAsia="Times New Roman" w:hAnsi="Times New Roman" w:cs="Times New Roman"/>
                <w:sz w:val="24"/>
                <w:szCs w:val="24"/>
                <w:lang w:val="kk-KZ"/>
              </w:rPr>
            </w:pPr>
          </w:p>
        </w:tc>
      </w:tr>
      <w:tr w:rsidR="00232AEE" w:rsidRPr="00232AEE" w:rsidTr="00232AEE">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32AEE" w:rsidRPr="00232AEE" w:rsidRDefault="00232AEE">
            <w:pPr>
              <w:jc w:val="center"/>
              <w:rPr>
                <w:rFonts w:ascii="Times New Roman" w:eastAsia="Times New Roman" w:hAnsi="Times New Roman" w:cs="Times New Roman"/>
                <w:sz w:val="24"/>
                <w:szCs w:val="24"/>
              </w:rPr>
            </w:pPr>
            <w:r w:rsidRPr="00232AEE">
              <w:rPr>
                <w:rFonts w:ascii="Times New Roman" w:hAnsi="Times New Roman" w:cs="Times New Roman"/>
                <w:color w:val="000000"/>
                <w:sz w:val="24"/>
                <w:szCs w:val="24"/>
              </w:rPr>
              <w:t>С+</w:t>
            </w:r>
          </w:p>
        </w:tc>
        <w:tc>
          <w:tcPr>
            <w:tcW w:w="1053" w:type="pct"/>
            <w:tcBorders>
              <w:top w:val="nil"/>
              <w:left w:val="nil"/>
              <w:bottom w:val="single" w:sz="8" w:space="0" w:color="auto"/>
              <w:right w:val="single" w:sz="8" w:space="0" w:color="auto"/>
            </w:tcBorders>
            <w:tcMar>
              <w:top w:w="0" w:type="dxa"/>
              <w:left w:w="108" w:type="dxa"/>
              <w:bottom w:w="0" w:type="dxa"/>
              <w:right w:w="108" w:type="dxa"/>
            </w:tcMar>
            <w:hideMark/>
          </w:tcPr>
          <w:p w:rsidR="00232AEE" w:rsidRPr="00232AEE" w:rsidRDefault="00232AEE">
            <w:pPr>
              <w:jc w:val="center"/>
              <w:rPr>
                <w:rFonts w:ascii="Times New Roman" w:eastAsia="Times New Roman" w:hAnsi="Times New Roman" w:cs="Times New Roman"/>
                <w:sz w:val="24"/>
                <w:szCs w:val="24"/>
              </w:rPr>
            </w:pPr>
            <w:r w:rsidRPr="00232AEE">
              <w:rPr>
                <w:rFonts w:ascii="Times New Roman" w:hAnsi="Times New Roman" w:cs="Times New Roman"/>
                <w:color w:val="000000"/>
                <w:sz w:val="24"/>
                <w:szCs w:val="24"/>
              </w:rPr>
              <w:t>2,33</w:t>
            </w:r>
          </w:p>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rsidR="00232AEE" w:rsidRPr="00232AEE" w:rsidRDefault="00232AEE">
            <w:pPr>
              <w:jc w:val="center"/>
              <w:rPr>
                <w:rFonts w:ascii="Times New Roman" w:eastAsia="Times New Roman" w:hAnsi="Times New Roman" w:cs="Times New Roman"/>
                <w:sz w:val="24"/>
                <w:szCs w:val="24"/>
              </w:rPr>
            </w:pPr>
            <w:r w:rsidRPr="00232AEE">
              <w:rPr>
                <w:rFonts w:ascii="Times New Roman" w:hAnsi="Times New Roman" w:cs="Times New Roman"/>
                <w:color w:val="000000"/>
                <w:sz w:val="24"/>
                <w:szCs w:val="24"/>
              </w:rPr>
              <w:t>70-74</w:t>
            </w:r>
          </w:p>
        </w:tc>
        <w:tc>
          <w:tcPr>
            <w:tcW w:w="2051"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232AEE" w:rsidRPr="00232AEE" w:rsidRDefault="00232AEE">
            <w:pPr>
              <w:jc w:val="center"/>
              <w:rPr>
                <w:rFonts w:ascii="Times New Roman" w:eastAsia="Times New Roman" w:hAnsi="Times New Roman" w:cs="Times New Roman"/>
                <w:sz w:val="24"/>
                <w:szCs w:val="24"/>
                <w:lang w:val="kk-KZ"/>
              </w:rPr>
            </w:pPr>
            <w:r w:rsidRPr="00232AEE">
              <w:rPr>
                <w:rFonts w:ascii="Times New Roman" w:hAnsi="Times New Roman" w:cs="Times New Roman"/>
                <w:color w:val="000000"/>
                <w:sz w:val="24"/>
                <w:szCs w:val="24"/>
                <w:lang w:val="kk-KZ"/>
              </w:rPr>
              <w:t>«Қанағаттанарлық»</w:t>
            </w:r>
          </w:p>
        </w:tc>
      </w:tr>
      <w:tr w:rsidR="00232AEE" w:rsidRPr="00232AEE" w:rsidTr="00232AEE">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32AEE" w:rsidRPr="00232AEE" w:rsidRDefault="00232AEE">
            <w:pPr>
              <w:jc w:val="center"/>
              <w:rPr>
                <w:rFonts w:ascii="Times New Roman" w:eastAsia="Times New Roman" w:hAnsi="Times New Roman" w:cs="Times New Roman"/>
                <w:sz w:val="24"/>
                <w:szCs w:val="24"/>
              </w:rPr>
            </w:pPr>
            <w:r w:rsidRPr="00232AEE">
              <w:rPr>
                <w:rFonts w:ascii="Times New Roman" w:hAnsi="Times New Roman" w:cs="Times New Roman"/>
                <w:color w:val="000000"/>
                <w:sz w:val="24"/>
                <w:szCs w:val="24"/>
              </w:rPr>
              <w:lastRenderedPageBreak/>
              <w:t>С</w:t>
            </w:r>
          </w:p>
        </w:tc>
        <w:tc>
          <w:tcPr>
            <w:tcW w:w="1053" w:type="pct"/>
            <w:tcBorders>
              <w:top w:val="nil"/>
              <w:left w:val="nil"/>
              <w:bottom w:val="single" w:sz="8" w:space="0" w:color="auto"/>
              <w:right w:val="single" w:sz="8" w:space="0" w:color="auto"/>
            </w:tcBorders>
            <w:tcMar>
              <w:top w:w="0" w:type="dxa"/>
              <w:left w:w="108" w:type="dxa"/>
              <w:bottom w:w="0" w:type="dxa"/>
              <w:right w:w="108" w:type="dxa"/>
            </w:tcMar>
            <w:hideMark/>
          </w:tcPr>
          <w:p w:rsidR="00232AEE" w:rsidRPr="00232AEE" w:rsidRDefault="00232AEE">
            <w:pPr>
              <w:jc w:val="center"/>
              <w:rPr>
                <w:rFonts w:ascii="Times New Roman" w:eastAsia="Times New Roman" w:hAnsi="Times New Roman" w:cs="Times New Roman"/>
                <w:sz w:val="24"/>
                <w:szCs w:val="24"/>
              </w:rPr>
            </w:pPr>
            <w:r w:rsidRPr="00232AEE">
              <w:rPr>
                <w:rFonts w:ascii="Times New Roman" w:hAnsi="Times New Roman" w:cs="Times New Roman"/>
                <w:color w:val="000000"/>
                <w:sz w:val="24"/>
                <w:szCs w:val="24"/>
              </w:rPr>
              <w:t>2,0</w:t>
            </w:r>
          </w:p>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rsidR="00232AEE" w:rsidRPr="00232AEE" w:rsidRDefault="00232AEE">
            <w:pPr>
              <w:jc w:val="center"/>
              <w:rPr>
                <w:rFonts w:ascii="Times New Roman" w:eastAsia="Times New Roman" w:hAnsi="Times New Roman" w:cs="Times New Roman"/>
                <w:sz w:val="24"/>
                <w:szCs w:val="24"/>
              </w:rPr>
            </w:pPr>
            <w:r w:rsidRPr="00232AEE">
              <w:rPr>
                <w:rFonts w:ascii="Times New Roman" w:hAnsi="Times New Roman" w:cs="Times New Roman"/>
                <w:color w:val="000000"/>
                <w:sz w:val="24"/>
                <w:szCs w:val="24"/>
              </w:rPr>
              <w:t>65-69</w:t>
            </w:r>
          </w:p>
        </w:tc>
        <w:tc>
          <w:tcPr>
            <w:tcW w:w="0" w:type="auto"/>
            <w:vMerge/>
            <w:tcBorders>
              <w:top w:val="nil"/>
              <w:left w:val="nil"/>
              <w:bottom w:val="single" w:sz="8" w:space="0" w:color="auto"/>
              <w:right w:val="single" w:sz="8" w:space="0" w:color="auto"/>
            </w:tcBorders>
            <w:vAlign w:val="center"/>
            <w:hideMark/>
          </w:tcPr>
          <w:p w:rsidR="00232AEE" w:rsidRPr="00232AEE" w:rsidRDefault="00232AEE">
            <w:pPr>
              <w:rPr>
                <w:rFonts w:ascii="Times New Roman" w:eastAsia="Times New Roman" w:hAnsi="Times New Roman" w:cs="Times New Roman"/>
                <w:sz w:val="24"/>
                <w:szCs w:val="24"/>
                <w:lang w:val="kk-KZ"/>
              </w:rPr>
            </w:pPr>
          </w:p>
        </w:tc>
      </w:tr>
      <w:tr w:rsidR="00232AEE" w:rsidRPr="00232AEE" w:rsidTr="00232AEE">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32AEE" w:rsidRPr="00232AEE" w:rsidRDefault="00232AEE">
            <w:pPr>
              <w:jc w:val="center"/>
              <w:rPr>
                <w:rFonts w:ascii="Times New Roman" w:eastAsia="Times New Roman" w:hAnsi="Times New Roman" w:cs="Times New Roman"/>
                <w:sz w:val="24"/>
                <w:szCs w:val="24"/>
              </w:rPr>
            </w:pPr>
            <w:r w:rsidRPr="00232AEE">
              <w:rPr>
                <w:rFonts w:ascii="Times New Roman" w:hAnsi="Times New Roman" w:cs="Times New Roman"/>
                <w:color w:val="000000"/>
                <w:sz w:val="24"/>
                <w:szCs w:val="24"/>
              </w:rPr>
              <w:t>С-</w:t>
            </w:r>
          </w:p>
        </w:tc>
        <w:tc>
          <w:tcPr>
            <w:tcW w:w="1053" w:type="pct"/>
            <w:tcBorders>
              <w:top w:val="nil"/>
              <w:left w:val="nil"/>
              <w:bottom w:val="single" w:sz="8" w:space="0" w:color="auto"/>
              <w:right w:val="single" w:sz="8" w:space="0" w:color="auto"/>
            </w:tcBorders>
            <w:tcMar>
              <w:top w:w="0" w:type="dxa"/>
              <w:left w:w="108" w:type="dxa"/>
              <w:bottom w:w="0" w:type="dxa"/>
              <w:right w:w="108" w:type="dxa"/>
            </w:tcMar>
            <w:hideMark/>
          </w:tcPr>
          <w:p w:rsidR="00232AEE" w:rsidRPr="00232AEE" w:rsidRDefault="00232AEE">
            <w:pPr>
              <w:jc w:val="center"/>
              <w:rPr>
                <w:rFonts w:ascii="Times New Roman" w:eastAsia="Times New Roman" w:hAnsi="Times New Roman" w:cs="Times New Roman"/>
                <w:sz w:val="24"/>
                <w:szCs w:val="24"/>
              </w:rPr>
            </w:pPr>
            <w:r w:rsidRPr="00232AEE">
              <w:rPr>
                <w:rFonts w:ascii="Times New Roman" w:hAnsi="Times New Roman" w:cs="Times New Roman"/>
                <w:color w:val="000000"/>
                <w:sz w:val="24"/>
                <w:szCs w:val="24"/>
              </w:rPr>
              <w:t>1,67</w:t>
            </w:r>
          </w:p>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rsidR="00232AEE" w:rsidRPr="00232AEE" w:rsidRDefault="00232AEE">
            <w:pPr>
              <w:jc w:val="center"/>
              <w:rPr>
                <w:rFonts w:ascii="Times New Roman" w:eastAsia="Times New Roman" w:hAnsi="Times New Roman" w:cs="Times New Roman"/>
                <w:sz w:val="24"/>
                <w:szCs w:val="24"/>
              </w:rPr>
            </w:pPr>
            <w:r w:rsidRPr="00232AEE">
              <w:rPr>
                <w:rFonts w:ascii="Times New Roman" w:hAnsi="Times New Roman" w:cs="Times New Roman"/>
                <w:color w:val="000000"/>
                <w:sz w:val="24"/>
                <w:szCs w:val="24"/>
              </w:rPr>
              <w:t>60-64</w:t>
            </w:r>
          </w:p>
        </w:tc>
        <w:tc>
          <w:tcPr>
            <w:tcW w:w="0" w:type="auto"/>
            <w:vMerge/>
            <w:tcBorders>
              <w:top w:val="nil"/>
              <w:left w:val="nil"/>
              <w:bottom w:val="single" w:sz="8" w:space="0" w:color="auto"/>
              <w:right w:val="single" w:sz="8" w:space="0" w:color="auto"/>
            </w:tcBorders>
            <w:vAlign w:val="center"/>
            <w:hideMark/>
          </w:tcPr>
          <w:p w:rsidR="00232AEE" w:rsidRPr="00232AEE" w:rsidRDefault="00232AEE">
            <w:pPr>
              <w:rPr>
                <w:rFonts w:ascii="Times New Roman" w:eastAsia="Times New Roman" w:hAnsi="Times New Roman" w:cs="Times New Roman"/>
                <w:sz w:val="24"/>
                <w:szCs w:val="24"/>
                <w:lang w:val="kk-KZ"/>
              </w:rPr>
            </w:pPr>
          </w:p>
        </w:tc>
      </w:tr>
      <w:tr w:rsidR="00232AEE" w:rsidRPr="00232AEE" w:rsidTr="00232AEE">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32AEE" w:rsidRPr="00232AEE" w:rsidRDefault="00232AEE">
            <w:pPr>
              <w:jc w:val="center"/>
              <w:rPr>
                <w:rFonts w:ascii="Times New Roman" w:eastAsia="Times New Roman" w:hAnsi="Times New Roman" w:cs="Times New Roman"/>
                <w:sz w:val="24"/>
                <w:szCs w:val="24"/>
              </w:rPr>
            </w:pPr>
            <w:r w:rsidRPr="00232AEE">
              <w:rPr>
                <w:rFonts w:ascii="Times New Roman" w:hAnsi="Times New Roman" w:cs="Times New Roman"/>
                <w:color w:val="000000"/>
                <w:sz w:val="24"/>
                <w:szCs w:val="24"/>
              </w:rPr>
              <w:t>D+</w:t>
            </w:r>
          </w:p>
        </w:tc>
        <w:tc>
          <w:tcPr>
            <w:tcW w:w="1053" w:type="pct"/>
            <w:tcBorders>
              <w:top w:val="nil"/>
              <w:left w:val="nil"/>
              <w:bottom w:val="single" w:sz="8" w:space="0" w:color="auto"/>
              <w:right w:val="single" w:sz="8" w:space="0" w:color="auto"/>
            </w:tcBorders>
            <w:tcMar>
              <w:top w:w="0" w:type="dxa"/>
              <w:left w:w="108" w:type="dxa"/>
              <w:bottom w:w="0" w:type="dxa"/>
              <w:right w:w="108" w:type="dxa"/>
            </w:tcMar>
            <w:hideMark/>
          </w:tcPr>
          <w:p w:rsidR="00232AEE" w:rsidRPr="00232AEE" w:rsidRDefault="00232AEE">
            <w:pPr>
              <w:jc w:val="center"/>
              <w:rPr>
                <w:rFonts w:ascii="Times New Roman" w:eastAsia="Times New Roman" w:hAnsi="Times New Roman" w:cs="Times New Roman"/>
                <w:sz w:val="24"/>
                <w:szCs w:val="24"/>
              </w:rPr>
            </w:pPr>
            <w:r w:rsidRPr="00232AEE">
              <w:rPr>
                <w:rFonts w:ascii="Times New Roman" w:hAnsi="Times New Roman" w:cs="Times New Roman"/>
                <w:color w:val="000000"/>
                <w:sz w:val="24"/>
                <w:szCs w:val="24"/>
              </w:rPr>
              <w:t>1,33</w:t>
            </w:r>
          </w:p>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rsidR="00232AEE" w:rsidRPr="00232AEE" w:rsidRDefault="00232AEE">
            <w:pPr>
              <w:jc w:val="center"/>
              <w:rPr>
                <w:rFonts w:ascii="Times New Roman" w:eastAsia="Times New Roman" w:hAnsi="Times New Roman" w:cs="Times New Roman"/>
                <w:sz w:val="24"/>
                <w:szCs w:val="24"/>
              </w:rPr>
            </w:pPr>
            <w:r w:rsidRPr="00232AEE">
              <w:rPr>
                <w:rFonts w:ascii="Times New Roman" w:hAnsi="Times New Roman" w:cs="Times New Roman"/>
                <w:color w:val="000000"/>
                <w:sz w:val="24"/>
                <w:szCs w:val="24"/>
              </w:rPr>
              <w:t>55-59</w:t>
            </w:r>
          </w:p>
        </w:tc>
        <w:tc>
          <w:tcPr>
            <w:tcW w:w="0" w:type="auto"/>
            <w:vMerge/>
            <w:tcBorders>
              <w:top w:val="nil"/>
              <w:left w:val="nil"/>
              <w:bottom w:val="single" w:sz="8" w:space="0" w:color="auto"/>
              <w:right w:val="single" w:sz="8" w:space="0" w:color="auto"/>
            </w:tcBorders>
            <w:vAlign w:val="center"/>
            <w:hideMark/>
          </w:tcPr>
          <w:p w:rsidR="00232AEE" w:rsidRPr="00232AEE" w:rsidRDefault="00232AEE">
            <w:pPr>
              <w:rPr>
                <w:rFonts w:ascii="Times New Roman" w:eastAsia="Times New Roman" w:hAnsi="Times New Roman" w:cs="Times New Roman"/>
                <w:sz w:val="24"/>
                <w:szCs w:val="24"/>
                <w:lang w:val="kk-KZ"/>
              </w:rPr>
            </w:pPr>
          </w:p>
        </w:tc>
      </w:tr>
      <w:tr w:rsidR="00232AEE" w:rsidRPr="00232AEE" w:rsidTr="00232AEE">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32AEE" w:rsidRPr="00232AEE" w:rsidRDefault="00232AEE">
            <w:pPr>
              <w:jc w:val="center"/>
              <w:rPr>
                <w:rFonts w:ascii="Times New Roman" w:eastAsia="Times New Roman" w:hAnsi="Times New Roman" w:cs="Times New Roman"/>
                <w:sz w:val="24"/>
                <w:szCs w:val="24"/>
              </w:rPr>
            </w:pPr>
            <w:r w:rsidRPr="00232AEE">
              <w:rPr>
                <w:rFonts w:ascii="Times New Roman" w:hAnsi="Times New Roman" w:cs="Times New Roman"/>
                <w:color w:val="000000"/>
                <w:sz w:val="24"/>
                <w:szCs w:val="24"/>
              </w:rPr>
              <w:t>D</w:t>
            </w:r>
          </w:p>
        </w:tc>
        <w:tc>
          <w:tcPr>
            <w:tcW w:w="1053" w:type="pct"/>
            <w:tcBorders>
              <w:top w:val="nil"/>
              <w:left w:val="nil"/>
              <w:bottom w:val="single" w:sz="8" w:space="0" w:color="auto"/>
              <w:right w:val="single" w:sz="8" w:space="0" w:color="auto"/>
            </w:tcBorders>
            <w:tcMar>
              <w:top w:w="0" w:type="dxa"/>
              <w:left w:w="108" w:type="dxa"/>
              <w:bottom w:w="0" w:type="dxa"/>
              <w:right w:w="108" w:type="dxa"/>
            </w:tcMar>
            <w:hideMark/>
          </w:tcPr>
          <w:p w:rsidR="00232AEE" w:rsidRPr="00232AEE" w:rsidRDefault="00232AEE">
            <w:pPr>
              <w:jc w:val="center"/>
              <w:rPr>
                <w:rFonts w:ascii="Times New Roman" w:eastAsia="Times New Roman" w:hAnsi="Times New Roman" w:cs="Times New Roman"/>
                <w:sz w:val="24"/>
                <w:szCs w:val="24"/>
              </w:rPr>
            </w:pPr>
            <w:r w:rsidRPr="00232AEE">
              <w:rPr>
                <w:rFonts w:ascii="Times New Roman" w:hAnsi="Times New Roman" w:cs="Times New Roman"/>
                <w:color w:val="000000"/>
                <w:sz w:val="24"/>
                <w:szCs w:val="24"/>
              </w:rPr>
              <w:t>1,0</w:t>
            </w:r>
          </w:p>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rsidR="00232AEE" w:rsidRPr="00232AEE" w:rsidRDefault="00232AEE">
            <w:pPr>
              <w:jc w:val="center"/>
              <w:rPr>
                <w:rFonts w:ascii="Times New Roman" w:eastAsia="Times New Roman" w:hAnsi="Times New Roman" w:cs="Times New Roman"/>
                <w:sz w:val="24"/>
                <w:szCs w:val="24"/>
              </w:rPr>
            </w:pPr>
            <w:r w:rsidRPr="00232AEE">
              <w:rPr>
                <w:rFonts w:ascii="Times New Roman" w:hAnsi="Times New Roman" w:cs="Times New Roman"/>
                <w:color w:val="000000"/>
                <w:sz w:val="24"/>
                <w:szCs w:val="24"/>
              </w:rPr>
              <w:t>50-54</w:t>
            </w:r>
          </w:p>
        </w:tc>
        <w:tc>
          <w:tcPr>
            <w:tcW w:w="0" w:type="auto"/>
            <w:vMerge/>
            <w:tcBorders>
              <w:top w:val="nil"/>
              <w:left w:val="nil"/>
              <w:bottom w:val="single" w:sz="8" w:space="0" w:color="auto"/>
              <w:right w:val="single" w:sz="8" w:space="0" w:color="auto"/>
            </w:tcBorders>
            <w:vAlign w:val="center"/>
            <w:hideMark/>
          </w:tcPr>
          <w:p w:rsidR="00232AEE" w:rsidRPr="00232AEE" w:rsidRDefault="00232AEE">
            <w:pPr>
              <w:rPr>
                <w:rFonts w:ascii="Times New Roman" w:eastAsia="Times New Roman" w:hAnsi="Times New Roman" w:cs="Times New Roman"/>
                <w:sz w:val="24"/>
                <w:szCs w:val="24"/>
                <w:lang w:val="kk-KZ"/>
              </w:rPr>
            </w:pPr>
          </w:p>
        </w:tc>
      </w:tr>
      <w:tr w:rsidR="00232AEE" w:rsidRPr="00232AEE" w:rsidTr="00232AEE">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32AEE" w:rsidRPr="00232AEE" w:rsidRDefault="00232AEE">
            <w:pPr>
              <w:jc w:val="center"/>
              <w:rPr>
                <w:rFonts w:ascii="Times New Roman" w:eastAsia="Times New Roman" w:hAnsi="Times New Roman" w:cs="Times New Roman"/>
                <w:sz w:val="24"/>
                <w:szCs w:val="24"/>
              </w:rPr>
            </w:pPr>
            <w:r w:rsidRPr="00232AEE">
              <w:rPr>
                <w:rFonts w:ascii="Times New Roman" w:hAnsi="Times New Roman" w:cs="Times New Roman"/>
                <w:color w:val="000000"/>
                <w:sz w:val="24"/>
                <w:szCs w:val="24"/>
              </w:rPr>
              <w:t>F</w:t>
            </w:r>
          </w:p>
        </w:tc>
        <w:tc>
          <w:tcPr>
            <w:tcW w:w="1053" w:type="pct"/>
            <w:tcBorders>
              <w:top w:val="nil"/>
              <w:left w:val="nil"/>
              <w:bottom w:val="single" w:sz="8" w:space="0" w:color="auto"/>
              <w:right w:val="single" w:sz="8" w:space="0" w:color="auto"/>
            </w:tcBorders>
            <w:tcMar>
              <w:top w:w="0" w:type="dxa"/>
              <w:left w:w="108" w:type="dxa"/>
              <w:bottom w:w="0" w:type="dxa"/>
              <w:right w:w="108" w:type="dxa"/>
            </w:tcMar>
            <w:hideMark/>
          </w:tcPr>
          <w:p w:rsidR="00232AEE" w:rsidRPr="00232AEE" w:rsidRDefault="00232AEE">
            <w:pPr>
              <w:jc w:val="center"/>
              <w:rPr>
                <w:rFonts w:ascii="Times New Roman" w:eastAsia="Times New Roman" w:hAnsi="Times New Roman" w:cs="Times New Roman"/>
                <w:sz w:val="24"/>
                <w:szCs w:val="24"/>
              </w:rPr>
            </w:pPr>
            <w:r w:rsidRPr="00232AEE">
              <w:rPr>
                <w:rFonts w:ascii="Times New Roman" w:hAnsi="Times New Roman" w:cs="Times New Roman"/>
                <w:color w:val="000000"/>
                <w:sz w:val="24"/>
                <w:szCs w:val="24"/>
              </w:rPr>
              <w:t>0</w:t>
            </w:r>
          </w:p>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rsidR="00232AEE" w:rsidRPr="00232AEE" w:rsidRDefault="00232AEE">
            <w:pPr>
              <w:jc w:val="center"/>
              <w:rPr>
                <w:rFonts w:ascii="Times New Roman" w:eastAsia="Times New Roman" w:hAnsi="Times New Roman" w:cs="Times New Roman"/>
                <w:sz w:val="24"/>
                <w:szCs w:val="24"/>
              </w:rPr>
            </w:pPr>
            <w:r w:rsidRPr="00232AEE">
              <w:rPr>
                <w:rFonts w:ascii="Times New Roman" w:hAnsi="Times New Roman" w:cs="Times New Roman"/>
                <w:color w:val="000000"/>
                <w:sz w:val="24"/>
                <w:szCs w:val="24"/>
              </w:rPr>
              <w:t>0-49</w:t>
            </w:r>
          </w:p>
        </w:tc>
        <w:tc>
          <w:tcPr>
            <w:tcW w:w="2051" w:type="pct"/>
            <w:tcBorders>
              <w:top w:val="nil"/>
              <w:left w:val="nil"/>
              <w:bottom w:val="single" w:sz="8" w:space="0" w:color="auto"/>
              <w:right w:val="single" w:sz="8" w:space="0" w:color="auto"/>
            </w:tcBorders>
            <w:tcMar>
              <w:top w:w="0" w:type="dxa"/>
              <w:left w:w="108" w:type="dxa"/>
              <w:bottom w:w="0" w:type="dxa"/>
              <w:right w:w="108" w:type="dxa"/>
            </w:tcMar>
            <w:hideMark/>
          </w:tcPr>
          <w:p w:rsidR="00232AEE" w:rsidRPr="00232AEE" w:rsidRDefault="00232AEE">
            <w:pPr>
              <w:jc w:val="center"/>
              <w:rPr>
                <w:rFonts w:ascii="Times New Roman" w:eastAsia="Times New Roman" w:hAnsi="Times New Roman" w:cs="Times New Roman"/>
                <w:sz w:val="24"/>
                <w:szCs w:val="24"/>
                <w:lang w:val="kk-KZ"/>
              </w:rPr>
            </w:pPr>
            <w:r w:rsidRPr="00232AEE">
              <w:rPr>
                <w:rFonts w:ascii="Times New Roman" w:hAnsi="Times New Roman" w:cs="Times New Roman"/>
                <w:color w:val="000000"/>
                <w:sz w:val="24"/>
                <w:szCs w:val="24"/>
                <w:lang w:val="kk-KZ"/>
              </w:rPr>
              <w:t>«Қанағаттанарлықсыз»</w:t>
            </w:r>
          </w:p>
        </w:tc>
      </w:tr>
      <w:tr w:rsidR="00232AEE" w:rsidRPr="00232AEE" w:rsidTr="00232AEE">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32AEE" w:rsidRPr="00232AEE" w:rsidRDefault="00232AEE">
            <w:pPr>
              <w:ind w:right="-57"/>
              <w:jc w:val="center"/>
              <w:rPr>
                <w:rFonts w:ascii="Times New Roman" w:eastAsia="Times New Roman" w:hAnsi="Times New Roman" w:cs="Times New Roman"/>
                <w:sz w:val="24"/>
                <w:szCs w:val="24"/>
                <w:lang w:val="en-US"/>
              </w:rPr>
            </w:pPr>
            <w:r w:rsidRPr="00232AEE">
              <w:rPr>
                <w:rFonts w:ascii="Times New Roman" w:hAnsi="Times New Roman" w:cs="Times New Roman"/>
                <w:sz w:val="24"/>
                <w:szCs w:val="24"/>
                <w:lang w:val="en-US"/>
              </w:rPr>
              <w:t xml:space="preserve">I </w:t>
            </w:r>
          </w:p>
          <w:p w:rsidR="00232AEE" w:rsidRPr="00232AEE" w:rsidRDefault="00232AEE">
            <w:pPr>
              <w:ind w:right="-57"/>
              <w:jc w:val="center"/>
              <w:rPr>
                <w:rFonts w:ascii="Times New Roman" w:eastAsia="Times New Roman" w:hAnsi="Times New Roman" w:cs="Times New Roman"/>
                <w:sz w:val="24"/>
                <w:szCs w:val="24"/>
                <w:lang w:val="kk-KZ"/>
              </w:rPr>
            </w:pPr>
            <w:r w:rsidRPr="00232AEE">
              <w:rPr>
                <w:rFonts w:ascii="Times New Roman" w:hAnsi="Times New Roman" w:cs="Times New Roman"/>
                <w:sz w:val="24"/>
                <w:szCs w:val="24"/>
                <w:lang w:val="kk-KZ"/>
              </w:rPr>
              <w:t>(</w:t>
            </w:r>
            <w:r w:rsidRPr="00232AEE">
              <w:rPr>
                <w:rFonts w:ascii="Times New Roman" w:hAnsi="Times New Roman" w:cs="Times New Roman"/>
                <w:sz w:val="24"/>
                <w:szCs w:val="24"/>
                <w:lang w:val="en-US"/>
              </w:rPr>
              <w:t>Incomplete</w:t>
            </w:r>
            <w:r w:rsidRPr="00232AEE">
              <w:rPr>
                <w:rFonts w:ascii="Times New Roman" w:hAnsi="Times New Roman" w:cs="Times New Roman"/>
                <w:sz w:val="24"/>
                <w:szCs w:val="24"/>
                <w:lang w:val="kk-KZ"/>
              </w:rPr>
              <w:t>)</w:t>
            </w:r>
          </w:p>
        </w:tc>
        <w:tc>
          <w:tcPr>
            <w:tcW w:w="1053" w:type="pct"/>
            <w:tcBorders>
              <w:top w:val="nil"/>
              <w:left w:val="nil"/>
              <w:bottom w:val="single" w:sz="8" w:space="0" w:color="auto"/>
              <w:right w:val="single" w:sz="8" w:space="0" w:color="auto"/>
            </w:tcBorders>
            <w:tcMar>
              <w:top w:w="0" w:type="dxa"/>
              <w:left w:w="108" w:type="dxa"/>
              <w:bottom w:w="0" w:type="dxa"/>
              <w:right w:w="108" w:type="dxa"/>
            </w:tcMar>
            <w:hideMark/>
          </w:tcPr>
          <w:p w:rsidR="00232AEE" w:rsidRPr="00232AEE" w:rsidRDefault="00232AEE">
            <w:pPr>
              <w:ind w:right="-57"/>
              <w:jc w:val="center"/>
              <w:rPr>
                <w:rFonts w:ascii="Times New Roman" w:eastAsia="Times New Roman" w:hAnsi="Times New Roman" w:cs="Times New Roman"/>
                <w:sz w:val="24"/>
                <w:szCs w:val="24"/>
                <w:lang w:val="kk-KZ"/>
              </w:rPr>
            </w:pPr>
            <w:r w:rsidRPr="00232AEE">
              <w:rPr>
                <w:rFonts w:ascii="Times New Roman" w:hAnsi="Times New Roman" w:cs="Times New Roman"/>
                <w:sz w:val="24"/>
                <w:szCs w:val="24"/>
                <w:lang w:val="kk-KZ"/>
              </w:rPr>
              <w:t>-</w:t>
            </w:r>
          </w:p>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rsidR="00232AEE" w:rsidRPr="00232AEE" w:rsidRDefault="00232AEE">
            <w:pPr>
              <w:ind w:right="-57"/>
              <w:jc w:val="center"/>
              <w:rPr>
                <w:rFonts w:ascii="Times New Roman" w:eastAsia="Times New Roman" w:hAnsi="Times New Roman" w:cs="Times New Roman"/>
                <w:sz w:val="24"/>
                <w:szCs w:val="24"/>
                <w:lang w:val="kk-KZ"/>
              </w:rPr>
            </w:pPr>
            <w:r w:rsidRPr="00232AEE">
              <w:rPr>
                <w:rFonts w:ascii="Times New Roman" w:hAnsi="Times New Roman" w:cs="Times New Roman"/>
                <w:sz w:val="24"/>
                <w:szCs w:val="24"/>
                <w:lang w:val="kk-KZ"/>
              </w:rPr>
              <w:t>-</w:t>
            </w:r>
          </w:p>
        </w:tc>
        <w:tc>
          <w:tcPr>
            <w:tcW w:w="2051" w:type="pct"/>
            <w:tcBorders>
              <w:top w:val="nil"/>
              <w:left w:val="nil"/>
              <w:bottom w:val="single" w:sz="8" w:space="0" w:color="auto"/>
              <w:right w:val="single" w:sz="8" w:space="0" w:color="auto"/>
            </w:tcBorders>
            <w:tcMar>
              <w:top w:w="0" w:type="dxa"/>
              <w:left w:w="108" w:type="dxa"/>
              <w:bottom w:w="0" w:type="dxa"/>
              <w:right w:w="108" w:type="dxa"/>
            </w:tcMar>
            <w:hideMark/>
          </w:tcPr>
          <w:p w:rsidR="00232AEE" w:rsidRPr="00232AEE" w:rsidRDefault="00232AEE">
            <w:pPr>
              <w:ind w:right="-57"/>
              <w:jc w:val="center"/>
              <w:rPr>
                <w:rFonts w:ascii="Times New Roman" w:eastAsia="Times New Roman" w:hAnsi="Times New Roman" w:cs="Times New Roman"/>
                <w:sz w:val="24"/>
                <w:szCs w:val="24"/>
                <w:lang w:val="kk-KZ"/>
              </w:rPr>
            </w:pPr>
            <w:r w:rsidRPr="00232AEE">
              <w:rPr>
                <w:rFonts w:ascii="Times New Roman" w:hAnsi="Times New Roman" w:cs="Times New Roman"/>
                <w:sz w:val="24"/>
                <w:szCs w:val="24"/>
                <w:lang w:val="kk-KZ"/>
              </w:rPr>
              <w:t>«Пән аяқталмаған»</w:t>
            </w:r>
          </w:p>
          <w:p w:rsidR="00232AEE" w:rsidRPr="00232AEE" w:rsidRDefault="00232AEE">
            <w:pPr>
              <w:ind w:right="-57"/>
              <w:jc w:val="center"/>
              <w:rPr>
                <w:rFonts w:ascii="Times New Roman" w:eastAsia="Times New Roman" w:hAnsi="Times New Roman" w:cs="Times New Roman"/>
                <w:sz w:val="24"/>
                <w:szCs w:val="24"/>
                <w:lang w:val="kk-KZ"/>
              </w:rPr>
            </w:pPr>
            <w:r w:rsidRPr="00232AEE">
              <w:rPr>
                <w:rFonts w:ascii="Times New Roman" w:hAnsi="Times New Roman" w:cs="Times New Roman"/>
                <w:sz w:val="24"/>
                <w:szCs w:val="24"/>
                <w:lang w:val="kk-KZ"/>
              </w:rPr>
              <w:t>(</w:t>
            </w:r>
            <w:r w:rsidRPr="00232AEE">
              <w:rPr>
                <w:rFonts w:ascii="Times New Roman" w:hAnsi="Times New Roman" w:cs="Times New Roman"/>
                <w:i/>
                <w:sz w:val="24"/>
                <w:szCs w:val="24"/>
                <w:lang w:val="kk-KZ"/>
              </w:rPr>
              <w:t>GPA санағанда есептелмейді)</w:t>
            </w:r>
          </w:p>
        </w:tc>
      </w:tr>
      <w:tr w:rsidR="00232AEE" w:rsidRPr="00232AEE" w:rsidTr="00232AEE">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32AEE" w:rsidRPr="00232AEE" w:rsidRDefault="00232AEE">
            <w:pPr>
              <w:ind w:right="-57"/>
              <w:jc w:val="center"/>
              <w:rPr>
                <w:rFonts w:ascii="Times New Roman" w:eastAsia="Times New Roman" w:hAnsi="Times New Roman" w:cs="Times New Roman"/>
                <w:sz w:val="24"/>
                <w:szCs w:val="24"/>
                <w:lang w:val="en-US"/>
              </w:rPr>
            </w:pPr>
            <w:r w:rsidRPr="00232AEE">
              <w:rPr>
                <w:rFonts w:ascii="Times New Roman" w:hAnsi="Times New Roman" w:cs="Times New Roman"/>
                <w:sz w:val="24"/>
                <w:szCs w:val="24"/>
                <w:lang w:val="en-US"/>
              </w:rPr>
              <w:t>P</w:t>
            </w:r>
          </w:p>
          <w:p w:rsidR="00232AEE" w:rsidRPr="00232AEE" w:rsidRDefault="00232AEE">
            <w:pPr>
              <w:ind w:right="-57"/>
              <w:jc w:val="center"/>
              <w:rPr>
                <w:rFonts w:ascii="Times New Roman" w:eastAsia="Times New Roman" w:hAnsi="Times New Roman" w:cs="Times New Roman"/>
                <w:sz w:val="24"/>
                <w:szCs w:val="24"/>
                <w:lang w:val="en-US"/>
              </w:rPr>
            </w:pPr>
            <w:r w:rsidRPr="00232AEE">
              <w:rPr>
                <w:rFonts w:ascii="Times New Roman" w:hAnsi="Times New Roman" w:cs="Times New Roman"/>
                <w:sz w:val="24"/>
                <w:szCs w:val="24"/>
                <w:lang w:val="en-US"/>
              </w:rPr>
              <w:t xml:space="preserve"> (Pass )</w:t>
            </w:r>
          </w:p>
        </w:tc>
        <w:tc>
          <w:tcPr>
            <w:tcW w:w="1053" w:type="pct"/>
            <w:tcBorders>
              <w:top w:val="nil"/>
              <w:left w:val="nil"/>
              <w:bottom w:val="single" w:sz="8" w:space="0" w:color="auto"/>
              <w:right w:val="single" w:sz="8" w:space="0" w:color="auto"/>
            </w:tcBorders>
            <w:tcMar>
              <w:top w:w="0" w:type="dxa"/>
              <w:left w:w="108" w:type="dxa"/>
              <w:bottom w:w="0" w:type="dxa"/>
              <w:right w:w="108" w:type="dxa"/>
            </w:tcMar>
            <w:hideMark/>
          </w:tcPr>
          <w:p w:rsidR="00232AEE" w:rsidRPr="00232AEE" w:rsidRDefault="00232AEE">
            <w:pPr>
              <w:ind w:right="-57"/>
              <w:jc w:val="center"/>
              <w:rPr>
                <w:rFonts w:ascii="Times New Roman" w:eastAsia="Times New Roman" w:hAnsi="Times New Roman" w:cs="Times New Roman"/>
                <w:sz w:val="24"/>
                <w:szCs w:val="24"/>
                <w:lang w:val="en-US"/>
              </w:rPr>
            </w:pPr>
            <w:r w:rsidRPr="00232AEE">
              <w:rPr>
                <w:rFonts w:ascii="Times New Roman" w:hAnsi="Times New Roman" w:cs="Times New Roman"/>
                <w:sz w:val="24"/>
                <w:szCs w:val="24"/>
                <w:lang w:val="en-US"/>
              </w:rPr>
              <w:t>-</w:t>
            </w:r>
          </w:p>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rsidR="00232AEE" w:rsidRPr="00232AEE" w:rsidRDefault="00232AEE">
            <w:pPr>
              <w:ind w:right="-57"/>
              <w:jc w:val="center"/>
              <w:rPr>
                <w:rFonts w:ascii="Times New Roman" w:eastAsia="Times New Roman" w:hAnsi="Times New Roman" w:cs="Times New Roman"/>
                <w:sz w:val="24"/>
                <w:szCs w:val="24"/>
                <w:lang w:val="kk-KZ"/>
              </w:rPr>
            </w:pPr>
            <w:r w:rsidRPr="00232AEE">
              <w:rPr>
                <w:rFonts w:ascii="Times New Roman" w:hAnsi="Times New Roman" w:cs="Times New Roman"/>
                <w:sz w:val="24"/>
                <w:szCs w:val="24"/>
                <w:lang w:val="kk-KZ"/>
              </w:rPr>
              <w:t>0-60</w:t>
            </w:r>
          </w:p>
          <w:p w:rsidR="00232AEE" w:rsidRPr="00232AEE" w:rsidRDefault="00232AEE">
            <w:pPr>
              <w:ind w:right="-57"/>
              <w:jc w:val="center"/>
              <w:rPr>
                <w:rFonts w:ascii="Times New Roman" w:eastAsia="Times New Roman" w:hAnsi="Times New Roman" w:cs="Times New Roman"/>
                <w:sz w:val="24"/>
                <w:szCs w:val="24"/>
                <w:lang w:val="en-US"/>
              </w:rPr>
            </w:pPr>
            <w:r w:rsidRPr="00232AEE">
              <w:rPr>
                <w:rFonts w:ascii="Times New Roman" w:hAnsi="Times New Roman" w:cs="Times New Roman"/>
                <w:sz w:val="24"/>
                <w:szCs w:val="24"/>
                <w:lang w:val="en-US"/>
              </w:rPr>
              <w:t>65-100</w:t>
            </w:r>
          </w:p>
        </w:tc>
        <w:tc>
          <w:tcPr>
            <w:tcW w:w="2051" w:type="pct"/>
            <w:tcBorders>
              <w:top w:val="nil"/>
              <w:left w:val="nil"/>
              <w:bottom w:val="single" w:sz="8" w:space="0" w:color="auto"/>
              <w:right w:val="single" w:sz="8" w:space="0" w:color="auto"/>
            </w:tcBorders>
            <w:tcMar>
              <w:top w:w="0" w:type="dxa"/>
              <w:left w:w="108" w:type="dxa"/>
              <w:bottom w:w="0" w:type="dxa"/>
              <w:right w:w="108" w:type="dxa"/>
            </w:tcMar>
            <w:hideMark/>
          </w:tcPr>
          <w:p w:rsidR="00232AEE" w:rsidRPr="00232AEE" w:rsidRDefault="00232AEE">
            <w:pPr>
              <w:ind w:right="-57"/>
              <w:jc w:val="center"/>
              <w:rPr>
                <w:rFonts w:ascii="Times New Roman" w:eastAsia="Times New Roman" w:hAnsi="Times New Roman" w:cs="Times New Roman"/>
                <w:sz w:val="24"/>
                <w:szCs w:val="24"/>
                <w:lang w:val="en-US"/>
              </w:rPr>
            </w:pPr>
            <w:r w:rsidRPr="00232AEE">
              <w:rPr>
                <w:rFonts w:ascii="Times New Roman" w:hAnsi="Times New Roman" w:cs="Times New Roman"/>
                <w:sz w:val="24"/>
                <w:szCs w:val="24"/>
                <w:lang w:val="en-US"/>
              </w:rPr>
              <w:t>«</w:t>
            </w:r>
            <w:r w:rsidRPr="00232AEE">
              <w:rPr>
                <w:rFonts w:ascii="Times New Roman" w:hAnsi="Times New Roman" w:cs="Times New Roman"/>
                <w:sz w:val="24"/>
                <w:szCs w:val="24"/>
                <w:lang w:val="kk-KZ"/>
              </w:rPr>
              <w:t>Сынақ</w:t>
            </w:r>
            <w:r w:rsidRPr="00232AEE">
              <w:rPr>
                <w:rFonts w:ascii="Times New Roman" w:hAnsi="Times New Roman" w:cs="Times New Roman"/>
                <w:sz w:val="24"/>
                <w:szCs w:val="24"/>
                <w:lang w:val="en-US"/>
              </w:rPr>
              <w:t>»</w:t>
            </w:r>
          </w:p>
          <w:p w:rsidR="00232AEE" w:rsidRPr="00232AEE" w:rsidRDefault="00232AEE">
            <w:pPr>
              <w:ind w:right="-57"/>
              <w:jc w:val="center"/>
              <w:rPr>
                <w:rFonts w:ascii="Times New Roman" w:eastAsia="Times New Roman" w:hAnsi="Times New Roman" w:cs="Times New Roman"/>
                <w:sz w:val="24"/>
                <w:szCs w:val="24"/>
                <w:lang w:val="en-US"/>
              </w:rPr>
            </w:pPr>
            <w:r w:rsidRPr="00232AEE">
              <w:rPr>
                <w:rFonts w:ascii="Times New Roman" w:hAnsi="Times New Roman" w:cs="Times New Roman"/>
                <w:sz w:val="24"/>
                <w:szCs w:val="24"/>
                <w:lang w:val="en-US"/>
              </w:rPr>
              <w:t>(</w:t>
            </w:r>
            <w:r w:rsidRPr="00232AEE">
              <w:rPr>
                <w:rFonts w:ascii="Times New Roman" w:hAnsi="Times New Roman" w:cs="Times New Roman"/>
                <w:i/>
                <w:sz w:val="24"/>
                <w:szCs w:val="24"/>
                <w:lang w:val="en-US"/>
              </w:rPr>
              <w:t>GPA</w:t>
            </w:r>
            <w:r w:rsidRPr="00232AEE">
              <w:rPr>
                <w:rFonts w:ascii="Times New Roman" w:hAnsi="Times New Roman" w:cs="Times New Roman"/>
                <w:i/>
                <w:sz w:val="24"/>
                <w:szCs w:val="24"/>
                <w:lang w:val="kk-KZ"/>
              </w:rPr>
              <w:t xml:space="preserve"> санағанда есептелмейді</w:t>
            </w:r>
            <w:r w:rsidRPr="00232AEE">
              <w:rPr>
                <w:rFonts w:ascii="Times New Roman" w:hAnsi="Times New Roman" w:cs="Times New Roman"/>
                <w:i/>
                <w:sz w:val="24"/>
                <w:szCs w:val="24"/>
                <w:lang w:val="en-US"/>
              </w:rPr>
              <w:t xml:space="preserve"> PA)</w:t>
            </w:r>
          </w:p>
        </w:tc>
      </w:tr>
      <w:tr w:rsidR="00232AEE" w:rsidRPr="00232AEE" w:rsidTr="00232AEE">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32AEE" w:rsidRPr="00232AEE" w:rsidRDefault="00232AEE">
            <w:pPr>
              <w:ind w:right="-57"/>
              <w:jc w:val="center"/>
              <w:rPr>
                <w:rFonts w:ascii="Times New Roman" w:eastAsia="Times New Roman" w:hAnsi="Times New Roman" w:cs="Times New Roman"/>
                <w:sz w:val="24"/>
                <w:szCs w:val="24"/>
                <w:lang w:val="en-US"/>
              </w:rPr>
            </w:pPr>
            <w:r w:rsidRPr="00232AEE">
              <w:rPr>
                <w:rFonts w:ascii="Times New Roman" w:hAnsi="Times New Roman" w:cs="Times New Roman"/>
                <w:sz w:val="24"/>
                <w:szCs w:val="24"/>
                <w:lang w:val="en-US"/>
              </w:rPr>
              <w:t xml:space="preserve">NP </w:t>
            </w:r>
          </w:p>
          <w:p w:rsidR="00232AEE" w:rsidRPr="00232AEE" w:rsidRDefault="00232AEE">
            <w:pPr>
              <w:ind w:right="-57"/>
              <w:jc w:val="center"/>
              <w:rPr>
                <w:rFonts w:ascii="Times New Roman" w:eastAsia="Times New Roman" w:hAnsi="Times New Roman" w:cs="Times New Roman"/>
                <w:sz w:val="24"/>
                <w:szCs w:val="24"/>
                <w:lang w:val="en-US"/>
              </w:rPr>
            </w:pPr>
            <w:r w:rsidRPr="00232AEE">
              <w:rPr>
                <w:rFonts w:ascii="Times New Roman" w:hAnsi="Times New Roman" w:cs="Times New Roman"/>
                <w:sz w:val="24"/>
                <w:szCs w:val="24"/>
                <w:lang w:val="en-US"/>
              </w:rPr>
              <w:t xml:space="preserve">(No </w:t>
            </w:r>
            <w:r w:rsidRPr="00232AEE">
              <w:rPr>
                <w:rFonts w:ascii="Times New Roman" w:hAnsi="Times New Roman" w:cs="Times New Roman"/>
                <w:sz w:val="24"/>
                <w:szCs w:val="24"/>
                <w:lang w:val="kk-KZ"/>
              </w:rPr>
              <w:t>Р</w:t>
            </w:r>
            <w:r w:rsidRPr="00232AEE">
              <w:rPr>
                <w:rFonts w:ascii="Times New Roman" w:hAnsi="Times New Roman" w:cs="Times New Roman"/>
                <w:sz w:val="24"/>
                <w:szCs w:val="24"/>
                <w:lang w:val="en-US"/>
              </w:rPr>
              <w:t>ass)</w:t>
            </w:r>
          </w:p>
        </w:tc>
        <w:tc>
          <w:tcPr>
            <w:tcW w:w="1053" w:type="pct"/>
            <w:tcBorders>
              <w:top w:val="nil"/>
              <w:left w:val="nil"/>
              <w:bottom w:val="single" w:sz="8" w:space="0" w:color="auto"/>
              <w:right w:val="single" w:sz="8" w:space="0" w:color="auto"/>
            </w:tcBorders>
            <w:tcMar>
              <w:top w:w="0" w:type="dxa"/>
              <w:left w:w="108" w:type="dxa"/>
              <w:bottom w:w="0" w:type="dxa"/>
              <w:right w:w="108" w:type="dxa"/>
            </w:tcMar>
            <w:hideMark/>
          </w:tcPr>
          <w:p w:rsidR="00232AEE" w:rsidRPr="00232AEE" w:rsidRDefault="00232AEE">
            <w:pPr>
              <w:ind w:right="-57"/>
              <w:jc w:val="center"/>
              <w:rPr>
                <w:rFonts w:ascii="Times New Roman" w:eastAsia="Times New Roman" w:hAnsi="Times New Roman" w:cs="Times New Roman"/>
                <w:sz w:val="24"/>
                <w:szCs w:val="24"/>
                <w:lang w:val="kk-KZ"/>
              </w:rPr>
            </w:pPr>
            <w:r w:rsidRPr="00232AEE">
              <w:rPr>
                <w:rFonts w:ascii="Times New Roman" w:hAnsi="Times New Roman" w:cs="Times New Roman"/>
                <w:sz w:val="24"/>
                <w:szCs w:val="24"/>
                <w:lang w:val="kk-KZ"/>
              </w:rPr>
              <w:t>-</w:t>
            </w:r>
          </w:p>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rsidR="00232AEE" w:rsidRPr="00232AEE" w:rsidRDefault="00232AEE">
            <w:pPr>
              <w:ind w:right="-57"/>
              <w:jc w:val="center"/>
              <w:rPr>
                <w:rFonts w:ascii="Times New Roman" w:eastAsia="Times New Roman" w:hAnsi="Times New Roman" w:cs="Times New Roman"/>
                <w:sz w:val="24"/>
                <w:szCs w:val="24"/>
                <w:lang w:val="kk-KZ"/>
              </w:rPr>
            </w:pPr>
            <w:r w:rsidRPr="00232AEE">
              <w:rPr>
                <w:rFonts w:ascii="Times New Roman" w:hAnsi="Times New Roman" w:cs="Times New Roman"/>
                <w:sz w:val="24"/>
                <w:szCs w:val="24"/>
                <w:lang w:val="kk-KZ"/>
              </w:rPr>
              <w:t>0-29</w:t>
            </w:r>
          </w:p>
          <w:p w:rsidR="00232AEE" w:rsidRPr="00232AEE" w:rsidRDefault="00232AEE">
            <w:pPr>
              <w:ind w:right="-57"/>
              <w:jc w:val="center"/>
              <w:rPr>
                <w:rFonts w:ascii="Times New Roman" w:eastAsia="Times New Roman" w:hAnsi="Times New Roman" w:cs="Times New Roman"/>
                <w:sz w:val="24"/>
                <w:szCs w:val="24"/>
                <w:lang w:val="kk-KZ"/>
              </w:rPr>
            </w:pPr>
            <w:r w:rsidRPr="00232AEE">
              <w:rPr>
                <w:rFonts w:ascii="Times New Roman" w:hAnsi="Times New Roman" w:cs="Times New Roman"/>
                <w:sz w:val="24"/>
                <w:szCs w:val="24"/>
                <w:lang w:val="kk-KZ"/>
              </w:rPr>
              <w:t>0-64</w:t>
            </w:r>
          </w:p>
        </w:tc>
        <w:tc>
          <w:tcPr>
            <w:tcW w:w="2051" w:type="pct"/>
            <w:tcBorders>
              <w:top w:val="nil"/>
              <w:left w:val="nil"/>
              <w:bottom w:val="single" w:sz="8" w:space="0" w:color="auto"/>
              <w:right w:val="single" w:sz="8" w:space="0" w:color="auto"/>
            </w:tcBorders>
            <w:tcMar>
              <w:top w:w="0" w:type="dxa"/>
              <w:left w:w="108" w:type="dxa"/>
              <w:bottom w:w="0" w:type="dxa"/>
              <w:right w:w="108" w:type="dxa"/>
            </w:tcMar>
            <w:hideMark/>
          </w:tcPr>
          <w:p w:rsidR="00232AEE" w:rsidRPr="00232AEE" w:rsidRDefault="00232AEE">
            <w:pPr>
              <w:ind w:right="-57"/>
              <w:jc w:val="center"/>
              <w:rPr>
                <w:rFonts w:ascii="Times New Roman" w:eastAsia="Times New Roman" w:hAnsi="Times New Roman" w:cs="Times New Roman"/>
                <w:sz w:val="24"/>
                <w:szCs w:val="24"/>
                <w:lang w:val="kk-KZ"/>
              </w:rPr>
            </w:pPr>
            <w:r w:rsidRPr="00232AEE">
              <w:rPr>
                <w:rFonts w:ascii="Times New Roman" w:hAnsi="Times New Roman" w:cs="Times New Roman"/>
                <w:sz w:val="24"/>
                <w:szCs w:val="24"/>
                <w:lang w:val="kk-KZ"/>
              </w:rPr>
              <w:t>«Сынақтан өтпеді»</w:t>
            </w:r>
          </w:p>
          <w:p w:rsidR="00232AEE" w:rsidRPr="00232AEE" w:rsidRDefault="00232AEE">
            <w:pPr>
              <w:ind w:right="-57"/>
              <w:jc w:val="center"/>
              <w:rPr>
                <w:rFonts w:ascii="Times New Roman" w:eastAsia="Times New Roman" w:hAnsi="Times New Roman" w:cs="Times New Roman"/>
                <w:sz w:val="24"/>
                <w:szCs w:val="24"/>
                <w:lang w:val="kk-KZ"/>
              </w:rPr>
            </w:pPr>
            <w:r w:rsidRPr="00232AEE">
              <w:rPr>
                <w:rFonts w:ascii="Times New Roman" w:hAnsi="Times New Roman" w:cs="Times New Roman"/>
                <w:sz w:val="24"/>
                <w:szCs w:val="24"/>
                <w:lang w:val="kk-KZ"/>
              </w:rPr>
              <w:t>(</w:t>
            </w:r>
            <w:r w:rsidRPr="00232AEE">
              <w:rPr>
                <w:rFonts w:ascii="Times New Roman" w:hAnsi="Times New Roman" w:cs="Times New Roman"/>
                <w:i/>
                <w:sz w:val="24"/>
                <w:szCs w:val="24"/>
                <w:lang w:val="kk-KZ"/>
              </w:rPr>
              <w:t>GPA санағанда есептелмейді)</w:t>
            </w:r>
          </w:p>
        </w:tc>
      </w:tr>
      <w:tr w:rsidR="00232AEE" w:rsidRPr="00232AEE" w:rsidTr="00232AEE">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32AEE" w:rsidRPr="00232AEE" w:rsidRDefault="00232AEE">
            <w:pPr>
              <w:ind w:right="-57"/>
              <w:jc w:val="center"/>
              <w:rPr>
                <w:rFonts w:ascii="Times New Roman" w:eastAsia="Times New Roman" w:hAnsi="Times New Roman" w:cs="Times New Roman"/>
                <w:sz w:val="24"/>
                <w:szCs w:val="24"/>
                <w:lang w:val="en-US"/>
              </w:rPr>
            </w:pPr>
            <w:r w:rsidRPr="00232AEE">
              <w:rPr>
                <w:rFonts w:ascii="Times New Roman" w:hAnsi="Times New Roman" w:cs="Times New Roman"/>
                <w:sz w:val="24"/>
                <w:szCs w:val="24"/>
                <w:lang w:val="en-US"/>
              </w:rPr>
              <w:t xml:space="preserve">W </w:t>
            </w:r>
          </w:p>
          <w:p w:rsidR="00232AEE" w:rsidRPr="00232AEE" w:rsidRDefault="00232AEE">
            <w:pPr>
              <w:ind w:right="-57"/>
              <w:jc w:val="center"/>
              <w:rPr>
                <w:rFonts w:ascii="Times New Roman" w:eastAsia="Times New Roman" w:hAnsi="Times New Roman" w:cs="Times New Roman"/>
                <w:sz w:val="24"/>
                <w:szCs w:val="24"/>
                <w:lang w:val="kk-KZ"/>
              </w:rPr>
            </w:pPr>
            <w:r w:rsidRPr="00232AEE">
              <w:rPr>
                <w:rFonts w:ascii="Times New Roman" w:hAnsi="Times New Roman" w:cs="Times New Roman"/>
                <w:sz w:val="24"/>
                <w:szCs w:val="24"/>
                <w:lang w:val="kk-KZ"/>
              </w:rPr>
              <w:t>(</w:t>
            </w:r>
            <w:r w:rsidRPr="00232AEE">
              <w:rPr>
                <w:rFonts w:ascii="Times New Roman" w:hAnsi="Times New Roman" w:cs="Times New Roman"/>
                <w:sz w:val="24"/>
                <w:szCs w:val="24"/>
                <w:lang w:val="en-US"/>
              </w:rPr>
              <w:t>Withdrawal</w:t>
            </w:r>
            <w:r w:rsidRPr="00232AEE">
              <w:rPr>
                <w:rFonts w:ascii="Times New Roman" w:hAnsi="Times New Roman" w:cs="Times New Roman"/>
                <w:sz w:val="24"/>
                <w:szCs w:val="24"/>
                <w:lang w:val="kk-KZ"/>
              </w:rPr>
              <w:t>)</w:t>
            </w:r>
          </w:p>
        </w:tc>
        <w:tc>
          <w:tcPr>
            <w:tcW w:w="1053" w:type="pct"/>
            <w:tcBorders>
              <w:top w:val="nil"/>
              <w:left w:val="nil"/>
              <w:bottom w:val="single" w:sz="8" w:space="0" w:color="auto"/>
              <w:right w:val="single" w:sz="8" w:space="0" w:color="auto"/>
            </w:tcBorders>
            <w:tcMar>
              <w:top w:w="0" w:type="dxa"/>
              <w:left w:w="108" w:type="dxa"/>
              <w:bottom w:w="0" w:type="dxa"/>
              <w:right w:w="108" w:type="dxa"/>
            </w:tcMar>
            <w:hideMark/>
          </w:tcPr>
          <w:p w:rsidR="00232AEE" w:rsidRPr="00232AEE" w:rsidRDefault="00232AEE">
            <w:pPr>
              <w:ind w:right="-57"/>
              <w:jc w:val="center"/>
              <w:rPr>
                <w:rFonts w:ascii="Times New Roman" w:eastAsia="Times New Roman" w:hAnsi="Times New Roman" w:cs="Times New Roman"/>
                <w:sz w:val="24"/>
                <w:szCs w:val="24"/>
                <w:lang w:val="kk-KZ"/>
              </w:rPr>
            </w:pPr>
            <w:r w:rsidRPr="00232AEE">
              <w:rPr>
                <w:rFonts w:ascii="Times New Roman" w:hAnsi="Times New Roman" w:cs="Times New Roman"/>
                <w:sz w:val="24"/>
                <w:szCs w:val="24"/>
                <w:lang w:val="kk-KZ"/>
              </w:rPr>
              <w:t>-</w:t>
            </w:r>
          </w:p>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rsidR="00232AEE" w:rsidRPr="00232AEE" w:rsidRDefault="00232AEE">
            <w:pPr>
              <w:ind w:right="-57"/>
              <w:jc w:val="center"/>
              <w:rPr>
                <w:rFonts w:ascii="Times New Roman" w:eastAsia="Times New Roman" w:hAnsi="Times New Roman" w:cs="Times New Roman"/>
                <w:sz w:val="24"/>
                <w:szCs w:val="24"/>
                <w:lang w:val="kk-KZ"/>
              </w:rPr>
            </w:pPr>
            <w:r w:rsidRPr="00232AEE">
              <w:rPr>
                <w:rFonts w:ascii="Times New Roman" w:hAnsi="Times New Roman" w:cs="Times New Roman"/>
                <w:sz w:val="24"/>
                <w:szCs w:val="24"/>
                <w:lang w:val="kk-KZ"/>
              </w:rPr>
              <w:t>-</w:t>
            </w:r>
          </w:p>
        </w:tc>
        <w:tc>
          <w:tcPr>
            <w:tcW w:w="2051" w:type="pct"/>
            <w:tcBorders>
              <w:top w:val="nil"/>
              <w:left w:val="nil"/>
              <w:bottom w:val="single" w:sz="8" w:space="0" w:color="auto"/>
              <w:right w:val="single" w:sz="8" w:space="0" w:color="auto"/>
            </w:tcBorders>
            <w:tcMar>
              <w:top w:w="0" w:type="dxa"/>
              <w:left w:w="108" w:type="dxa"/>
              <w:bottom w:w="0" w:type="dxa"/>
              <w:right w:w="108" w:type="dxa"/>
            </w:tcMar>
            <w:hideMark/>
          </w:tcPr>
          <w:p w:rsidR="00232AEE" w:rsidRPr="00232AEE" w:rsidRDefault="00232AEE">
            <w:pPr>
              <w:ind w:right="-57"/>
              <w:jc w:val="center"/>
              <w:rPr>
                <w:rFonts w:ascii="Times New Roman" w:eastAsia="Times New Roman" w:hAnsi="Times New Roman" w:cs="Times New Roman"/>
                <w:sz w:val="24"/>
                <w:szCs w:val="24"/>
                <w:lang w:val="kk-KZ"/>
              </w:rPr>
            </w:pPr>
            <w:r w:rsidRPr="00232AEE">
              <w:rPr>
                <w:rFonts w:ascii="Times New Roman" w:hAnsi="Times New Roman" w:cs="Times New Roman"/>
                <w:sz w:val="24"/>
                <w:szCs w:val="24"/>
                <w:lang w:val="kk-KZ"/>
              </w:rPr>
              <w:t>«Пәннен бас тарту»</w:t>
            </w:r>
          </w:p>
          <w:p w:rsidR="00232AEE" w:rsidRPr="00232AEE" w:rsidRDefault="00232AEE">
            <w:pPr>
              <w:ind w:right="-57"/>
              <w:jc w:val="center"/>
              <w:rPr>
                <w:rFonts w:ascii="Times New Roman" w:eastAsia="Times New Roman" w:hAnsi="Times New Roman" w:cs="Times New Roman"/>
                <w:sz w:val="24"/>
                <w:szCs w:val="24"/>
                <w:lang w:val="kk-KZ"/>
              </w:rPr>
            </w:pPr>
            <w:r w:rsidRPr="00232AEE">
              <w:rPr>
                <w:rFonts w:ascii="Times New Roman" w:hAnsi="Times New Roman" w:cs="Times New Roman"/>
                <w:sz w:val="24"/>
                <w:szCs w:val="24"/>
                <w:lang w:val="kk-KZ"/>
              </w:rPr>
              <w:t>(</w:t>
            </w:r>
            <w:r w:rsidRPr="00232AEE">
              <w:rPr>
                <w:rFonts w:ascii="Times New Roman" w:hAnsi="Times New Roman" w:cs="Times New Roman"/>
                <w:i/>
                <w:sz w:val="24"/>
                <w:szCs w:val="24"/>
                <w:lang w:val="kk-KZ"/>
              </w:rPr>
              <w:t>GPA санағанда есептелмейді GPA)</w:t>
            </w:r>
          </w:p>
        </w:tc>
      </w:tr>
      <w:tr w:rsidR="00232AEE" w:rsidRPr="00232AEE" w:rsidTr="00232AEE">
        <w:tc>
          <w:tcPr>
            <w:tcW w:w="1023"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232AEE" w:rsidRPr="00232AEE" w:rsidRDefault="00232AEE">
            <w:pPr>
              <w:ind w:right="-57"/>
              <w:jc w:val="center"/>
              <w:rPr>
                <w:rFonts w:ascii="Times New Roman" w:eastAsia="Times New Roman" w:hAnsi="Times New Roman" w:cs="Times New Roman"/>
                <w:spacing w:val="-6"/>
                <w:sz w:val="24"/>
                <w:szCs w:val="24"/>
                <w:lang w:val="en-US"/>
              </w:rPr>
            </w:pPr>
            <w:r w:rsidRPr="00232AEE">
              <w:rPr>
                <w:rFonts w:ascii="Times New Roman" w:hAnsi="Times New Roman" w:cs="Times New Roman"/>
                <w:spacing w:val="-6"/>
                <w:sz w:val="24"/>
                <w:szCs w:val="24"/>
                <w:lang w:val="en-US"/>
              </w:rPr>
              <w:t xml:space="preserve">AW </w:t>
            </w:r>
          </w:p>
          <w:p w:rsidR="00232AEE" w:rsidRPr="00232AEE" w:rsidRDefault="00232AEE">
            <w:pPr>
              <w:ind w:right="-57"/>
              <w:jc w:val="center"/>
              <w:rPr>
                <w:rFonts w:ascii="Times New Roman" w:eastAsia="Times New Roman" w:hAnsi="Times New Roman" w:cs="Times New Roman"/>
                <w:sz w:val="24"/>
                <w:szCs w:val="24"/>
                <w:lang w:val="en-US"/>
              </w:rPr>
            </w:pPr>
            <w:r w:rsidRPr="00232AEE">
              <w:rPr>
                <w:rFonts w:ascii="Times New Roman" w:hAnsi="Times New Roman" w:cs="Times New Roman"/>
                <w:spacing w:val="-6"/>
                <w:sz w:val="24"/>
                <w:szCs w:val="24"/>
                <w:lang w:val="en-US"/>
              </w:rPr>
              <w:t>(Academic Withdrawal)</w:t>
            </w:r>
          </w:p>
        </w:tc>
        <w:tc>
          <w:tcPr>
            <w:tcW w:w="1053" w:type="pct"/>
            <w:tcBorders>
              <w:top w:val="nil"/>
              <w:left w:val="nil"/>
              <w:bottom w:val="single" w:sz="4" w:space="0" w:color="auto"/>
              <w:right w:val="single" w:sz="8" w:space="0" w:color="auto"/>
            </w:tcBorders>
            <w:tcMar>
              <w:top w:w="0" w:type="dxa"/>
              <w:left w:w="108" w:type="dxa"/>
              <w:bottom w:w="0" w:type="dxa"/>
              <w:right w:w="108" w:type="dxa"/>
            </w:tcMar>
          </w:tcPr>
          <w:p w:rsidR="00232AEE" w:rsidRPr="00232AEE" w:rsidRDefault="00232AEE">
            <w:pPr>
              <w:ind w:right="-57"/>
              <w:jc w:val="center"/>
              <w:rPr>
                <w:rFonts w:ascii="Times New Roman" w:eastAsia="Times New Roman" w:hAnsi="Times New Roman" w:cs="Times New Roman"/>
                <w:sz w:val="24"/>
                <w:szCs w:val="24"/>
                <w:lang w:val="en-US"/>
              </w:rPr>
            </w:pPr>
          </w:p>
        </w:tc>
        <w:tc>
          <w:tcPr>
            <w:tcW w:w="873" w:type="pct"/>
            <w:tcBorders>
              <w:top w:val="nil"/>
              <w:left w:val="nil"/>
              <w:bottom w:val="single" w:sz="4" w:space="0" w:color="auto"/>
              <w:right w:val="single" w:sz="8" w:space="0" w:color="auto"/>
            </w:tcBorders>
            <w:tcMar>
              <w:top w:w="0" w:type="dxa"/>
              <w:left w:w="108" w:type="dxa"/>
              <w:bottom w:w="0" w:type="dxa"/>
              <w:right w:w="108" w:type="dxa"/>
            </w:tcMar>
          </w:tcPr>
          <w:p w:rsidR="00232AEE" w:rsidRPr="00232AEE" w:rsidRDefault="00232AEE">
            <w:pPr>
              <w:ind w:right="-57"/>
              <w:jc w:val="center"/>
              <w:rPr>
                <w:rFonts w:ascii="Times New Roman" w:eastAsia="Times New Roman" w:hAnsi="Times New Roman" w:cs="Times New Roman"/>
                <w:sz w:val="24"/>
                <w:szCs w:val="24"/>
                <w:lang w:val="en-US"/>
              </w:rPr>
            </w:pPr>
          </w:p>
        </w:tc>
        <w:tc>
          <w:tcPr>
            <w:tcW w:w="2051" w:type="pct"/>
            <w:tcBorders>
              <w:top w:val="nil"/>
              <w:left w:val="nil"/>
              <w:bottom w:val="single" w:sz="4" w:space="0" w:color="auto"/>
              <w:right w:val="single" w:sz="8" w:space="0" w:color="auto"/>
            </w:tcBorders>
            <w:tcMar>
              <w:top w:w="0" w:type="dxa"/>
              <w:left w:w="108" w:type="dxa"/>
              <w:bottom w:w="0" w:type="dxa"/>
              <w:right w:w="108" w:type="dxa"/>
            </w:tcMar>
            <w:hideMark/>
          </w:tcPr>
          <w:p w:rsidR="00232AEE" w:rsidRPr="00232AEE" w:rsidRDefault="00232AEE">
            <w:pPr>
              <w:ind w:right="-57"/>
              <w:jc w:val="center"/>
              <w:rPr>
                <w:rFonts w:ascii="Times New Roman" w:eastAsia="Times New Roman" w:hAnsi="Times New Roman" w:cs="Times New Roman"/>
                <w:spacing w:val="-6"/>
                <w:sz w:val="24"/>
                <w:szCs w:val="24"/>
                <w:lang w:val="kk-KZ"/>
              </w:rPr>
            </w:pPr>
            <w:r w:rsidRPr="00232AEE">
              <w:rPr>
                <w:rFonts w:ascii="Times New Roman" w:hAnsi="Times New Roman" w:cs="Times New Roman"/>
                <w:spacing w:val="-6"/>
                <w:sz w:val="24"/>
                <w:szCs w:val="24"/>
                <w:lang w:val="kk-KZ"/>
              </w:rPr>
              <w:t>«Академиялық себептермен пәннен шығарылуы</w:t>
            </w:r>
          </w:p>
          <w:p w:rsidR="00232AEE" w:rsidRPr="00232AEE" w:rsidRDefault="00232AEE">
            <w:pPr>
              <w:ind w:right="-57"/>
              <w:jc w:val="center"/>
              <w:rPr>
                <w:rFonts w:ascii="Times New Roman" w:eastAsia="Times New Roman" w:hAnsi="Times New Roman" w:cs="Times New Roman"/>
                <w:sz w:val="24"/>
                <w:szCs w:val="24"/>
                <w:lang w:val="en-US"/>
              </w:rPr>
            </w:pPr>
            <w:r w:rsidRPr="00232AEE">
              <w:rPr>
                <w:rFonts w:ascii="Times New Roman" w:hAnsi="Times New Roman" w:cs="Times New Roman"/>
                <w:sz w:val="24"/>
                <w:szCs w:val="24"/>
                <w:lang w:val="en-US"/>
              </w:rPr>
              <w:t>(</w:t>
            </w:r>
            <w:r w:rsidRPr="00232AEE">
              <w:rPr>
                <w:rFonts w:ascii="Times New Roman" w:hAnsi="Times New Roman" w:cs="Times New Roman"/>
                <w:i/>
                <w:sz w:val="24"/>
                <w:szCs w:val="24"/>
                <w:lang w:val="en-US"/>
              </w:rPr>
              <w:t>GPA</w:t>
            </w:r>
            <w:r w:rsidRPr="00232AEE">
              <w:rPr>
                <w:rFonts w:ascii="Times New Roman" w:hAnsi="Times New Roman" w:cs="Times New Roman"/>
                <w:i/>
                <w:sz w:val="24"/>
                <w:szCs w:val="24"/>
                <w:lang w:val="kk-KZ"/>
              </w:rPr>
              <w:t xml:space="preserve"> санағанда есептелмейді</w:t>
            </w:r>
            <w:r w:rsidRPr="00232AEE">
              <w:rPr>
                <w:rFonts w:ascii="Times New Roman" w:hAnsi="Times New Roman" w:cs="Times New Roman"/>
                <w:i/>
                <w:sz w:val="24"/>
                <w:szCs w:val="24"/>
                <w:lang w:val="en-US"/>
              </w:rPr>
              <w:t>)</w:t>
            </w:r>
          </w:p>
        </w:tc>
      </w:tr>
      <w:tr w:rsidR="00232AEE" w:rsidRPr="00232AEE" w:rsidTr="00232AEE">
        <w:trPr>
          <w:trHeight w:val="479"/>
        </w:trPr>
        <w:tc>
          <w:tcPr>
            <w:tcW w:w="102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32AEE" w:rsidRPr="00232AEE" w:rsidRDefault="00232AEE">
            <w:pPr>
              <w:ind w:right="-57"/>
              <w:jc w:val="center"/>
              <w:rPr>
                <w:rFonts w:ascii="Times New Roman" w:eastAsia="Times New Roman" w:hAnsi="Times New Roman" w:cs="Times New Roman"/>
                <w:sz w:val="24"/>
                <w:szCs w:val="24"/>
                <w:lang w:val="en-US"/>
              </w:rPr>
            </w:pPr>
            <w:r w:rsidRPr="00232AEE">
              <w:rPr>
                <w:rFonts w:ascii="Times New Roman" w:hAnsi="Times New Roman" w:cs="Times New Roman"/>
                <w:sz w:val="24"/>
                <w:szCs w:val="24"/>
                <w:lang w:val="en-US"/>
              </w:rPr>
              <w:t xml:space="preserve">AU </w:t>
            </w:r>
          </w:p>
          <w:p w:rsidR="00232AEE" w:rsidRPr="00232AEE" w:rsidRDefault="00232AEE">
            <w:pPr>
              <w:ind w:right="-57"/>
              <w:jc w:val="center"/>
              <w:rPr>
                <w:rFonts w:ascii="Times New Roman" w:eastAsia="Times New Roman" w:hAnsi="Times New Roman" w:cs="Times New Roman"/>
                <w:sz w:val="24"/>
                <w:szCs w:val="24"/>
                <w:lang w:val="kk-KZ"/>
              </w:rPr>
            </w:pPr>
            <w:r w:rsidRPr="00232AEE">
              <w:rPr>
                <w:rFonts w:ascii="Times New Roman" w:hAnsi="Times New Roman" w:cs="Times New Roman"/>
                <w:sz w:val="24"/>
                <w:szCs w:val="24"/>
                <w:lang w:val="kk-KZ"/>
              </w:rPr>
              <w:t>(</w:t>
            </w:r>
            <w:r w:rsidRPr="00232AEE">
              <w:rPr>
                <w:rFonts w:ascii="Times New Roman" w:hAnsi="Times New Roman" w:cs="Times New Roman"/>
                <w:sz w:val="24"/>
                <w:szCs w:val="24"/>
                <w:lang w:val="en-US"/>
              </w:rPr>
              <w:t>Audit</w:t>
            </w:r>
            <w:r w:rsidRPr="00232AEE">
              <w:rPr>
                <w:rFonts w:ascii="Times New Roman" w:hAnsi="Times New Roman" w:cs="Times New Roman"/>
                <w:sz w:val="24"/>
                <w:szCs w:val="24"/>
                <w:lang w:val="kk-KZ"/>
              </w:rPr>
              <w:t>)</w:t>
            </w:r>
          </w:p>
        </w:tc>
        <w:tc>
          <w:tcPr>
            <w:tcW w:w="105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32AEE" w:rsidRPr="00232AEE" w:rsidRDefault="00232AEE">
            <w:pPr>
              <w:ind w:right="-57"/>
              <w:jc w:val="center"/>
              <w:rPr>
                <w:rFonts w:ascii="Times New Roman" w:eastAsia="Times New Roman" w:hAnsi="Times New Roman" w:cs="Times New Roman"/>
                <w:sz w:val="24"/>
                <w:szCs w:val="24"/>
                <w:lang w:val="kk-KZ"/>
              </w:rPr>
            </w:pPr>
            <w:r w:rsidRPr="00232AEE">
              <w:rPr>
                <w:rFonts w:ascii="Times New Roman" w:hAnsi="Times New Roman" w:cs="Times New Roman"/>
                <w:sz w:val="24"/>
                <w:szCs w:val="24"/>
                <w:lang w:val="kk-KZ"/>
              </w:rPr>
              <w:t>-</w:t>
            </w:r>
          </w:p>
        </w:tc>
        <w:tc>
          <w:tcPr>
            <w:tcW w:w="8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32AEE" w:rsidRPr="00232AEE" w:rsidRDefault="00232AEE">
            <w:pPr>
              <w:ind w:right="-57"/>
              <w:jc w:val="center"/>
              <w:rPr>
                <w:rFonts w:ascii="Times New Roman" w:eastAsia="Times New Roman" w:hAnsi="Times New Roman" w:cs="Times New Roman"/>
                <w:sz w:val="24"/>
                <w:szCs w:val="24"/>
                <w:lang w:val="kk-KZ"/>
              </w:rPr>
            </w:pPr>
            <w:r w:rsidRPr="00232AEE">
              <w:rPr>
                <w:rFonts w:ascii="Times New Roman" w:hAnsi="Times New Roman" w:cs="Times New Roman"/>
                <w:sz w:val="24"/>
                <w:szCs w:val="24"/>
                <w:lang w:val="kk-KZ"/>
              </w:rPr>
              <w:t>-</w:t>
            </w:r>
          </w:p>
        </w:tc>
        <w:tc>
          <w:tcPr>
            <w:tcW w:w="205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32AEE" w:rsidRPr="00232AEE" w:rsidRDefault="00232AEE">
            <w:pPr>
              <w:ind w:right="-57"/>
              <w:jc w:val="center"/>
              <w:rPr>
                <w:rFonts w:ascii="Times New Roman" w:eastAsia="Times New Roman" w:hAnsi="Times New Roman" w:cs="Times New Roman"/>
                <w:sz w:val="24"/>
                <w:szCs w:val="24"/>
                <w:lang w:val="kk-KZ"/>
              </w:rPr>
            </w:pPr>
            <w:r w:rsidRPr="00232AEE">
              <w:rPr>
                <w:rFonts w:ascii="Times New Roman" w:hAnsi="Times New Roman" w:cs="Times New Roman"/>
                <w:sz w:val="24"/>
                <w:szCs w:val="24"/>
                <w:lang w:val="kk-KZ"/>
              </w:rPr>
              <w:t>«Пән тыңдалды»</w:t>
            </w:r>
          </w:p>
          <w:p w:rsidR="00232AEE" w:rsidRPr="00232AEE" w:rsidRDefault="00232AEE">
            <w:pPr>
              <w:ind w:right="-57"/>
              <w:jc w:val="center"/>
              <w:rPr>
                <w:rFonts w:ascii="Times New Roman" w:eastAsia="Times New Roman" w:hAnsi="Times New Roman" w:cs="Times New Roman"/>
                <w:sz w:val="24"/>
                <w:szCs w:val="24"/>
                <w:lang w:val="kk-KZ"/>
              </w:rPr>
            </w:pPr>
            <w:r w:rsidRPr="00232AEE">
              <w:rPr>
                <w:rFonts w:ascii="Times New Roman" w:hAnsi="Times New Roman" w:cs="Times New Roman"/>
                <w:sz w:val="24"/>
                <w:szCs w:val="24"/>
                <w:lang w:val="kk-KZ"/>
              </w:rPr>
              <w:t>(</w:t>
            </w:r>
            <w:r w:rsidRPr="00232AEE">
              <w:rPr>
                <w:rFonts w:ascii="Times New Roman" w:hAnsi="Times New Roman" w:cs="Times New Roman"/>
                <w:i/>
                <w:sz w:val="24"/>
                <w:szCs w:val="24"/>
                <w:lang w:val="kk-KZ"/>
              </w:rPr>
              <w:t>GPA санағанда есептелмейді)</w:t>
            </w:r>
          </w:p>
        </w:tc>
      </w:tr>
    </w:tbl>
    <w:p w:rsidR="00232AEE" w:rsidRPr="00232AEE" w:rsidRDefault="00232AEE" w:rsidP="00232AEE">
      <w:pPr>
        <w:rPr>
          <w:rFonts w:ascii="Times New Roman" w:eastAsia="Times New Roman" w:hAnsi="Times New Roman" w:cs="Times New Roman"/>
          <w:sz w:val="24"/>
          <w:szCs w:val="24"/>
          <w:lang w:val="kk-KZ"/>
        </w:rPr>
      </w:pPr>
    </w:p>
    <w:p w:rsidR="00232AEE" w:rsidRPr="00232AEE" w:rsidRDefault="00232AEE" w:rsidP="00232AEE">
      <w:pPr>
        <w:jc w:val="center"/>
        <w:rPr>
          <w:rFonts w:ascii="Times New Roman" w:hAnsi="Times New Roman" w:cs="Times New Roman"/>
          <w:sz w:val="24"/>
          <w:szCs w:val="24"/>
          <w:lang w:val="kk-KZ"/>
        </w:rPr>
      </w:pPr>
    </w:p>
    <w:p w:rsidR="00232AEE" w:rsidRPr="00232AEE" w:rsidRDefault="00232AEE" w:rsidP="00232AEE">
      <w:pPr>
        <w:jc w:val="center"/>
        <w:rPr>
          <w:rFonts w:ascii="Times New Roman" w:hAnsi="Times New Roman" w:cs="Times New Roman"/>
          <w:b/>
          <w:sz w:val="24"/>
          <w:szCs w:val="24"/>
          <w:lang w:val="kk-KZ"/>
        </w:rPr>
      </w:pPr>
      <w:r w:rsidRPr="00232AEE">
        <w:rPr>
          <w:rFonts w:ascii="Times New Roman" w:hAnsi="Times New Roman" w:cs="Times New Roman"/>
          <w:b/>
          <w:sz w:val="24"/>
          <w:szCs w:val="24"/>
          <w:lang w:val="kk-KZ"/>
        </w:rPr>
        <w:t>ПӘННІҢ АКАДЕМИЯЛЫҚ САЯСАТЫ</w:t>
      </w:r>
    </w:p>
    <w:p w:rsidR="00232AEE" w:rsidRPr="00232AEE" w:rsidRDefault="00232AEE" w:rsidP="00232AEE">
      <w:pPr>
        <w:pStyle w:val="2"/>
        <w:spacing w:after="0" w:line="240" w:lineRule="auto"/>
        <w:ind w:firstLine="426"/>
        <w:jc w:val="both"/>
        <w:rPr>
          <w:sz w:val="24"/>
          <w:szCs w:val="24"/>
          <w:lang w:val="kk-KZ"/>
        </w:rPr>
      </w:pPr>
      <w:r w:rsidRPr="00232AEE">
        <w:rPr>
          <w:sz w:val="24"/>
          <w:szCs w:val="24"/>
          <w:lang w:val="kk-KZ"/>
        </w:rPr>
        <w:t xml:space="preserve">Жұмыстардың барлық түрін көрсетілген мерзімде жасап тапсыру керек. Кезекті тапсырманы орындамаған, немесе 50% - дан кем балл алған студенттер бұл тапсырманы қосымша кесте бойынша қайта жасап, тапсыруына болады. </w:t>
      </w:r>
    </w:p>
    <w:p w:rsidR="00232AEE" w:rsidRPr="00232AEE" w:rsidRDefault="00232AEE" w:rsidP="00232AEE">
      <w:pPr>
        <w:pStyle w:val="2"/>
        <w:spacing w:after="0" w:line="240" w:lineRule="auto"/>
        <w:ind w:firstLine="426"/>
        <w:jc w:val="both"/>
        <w:rPr>
          <w:sz w:val="24"/>
          <w:szCs w:val="24"/>
          <w:lang w:val="kk-KZ"/>
        </w:rPr>
      </w:pPr>
      <w:r w:rsidRPr="00232AEE">
        <w:rPr>
          <w:sz w:val="24"/>
          <w:szCs w:val="24"/>
          <w:lang w:val="kk-KZ"/>
        </w:rPr>
        <w:t>Тапсырмалардың барлық түрін өткізбеген студенттер емтиханға жіберілмейді</w:t>
      </w:r>
    </w:p>
    <w:p w:rsidR="00232AEE" w:rsidRPr="00232AEE" w:rsidRDefault="00232AEE" w:rsidP="00232AEE">
      <w:pPr>
        <w:pStyle w:val="2"/>
        <w:spacing w:after="0" w:line="240" w:lineRule="auto"/>
        <w:ind w:firstLine="426"/>
        <w:jc w:val="both"/>
        <w:rPr>
          <w:sz w:val="24"/>
          <w:szCs w:val="24"/>
          <w:lang w:val="kk-KZ"/>
        </w:rPr>
      </w:pPr>
      <w:r w:rsidRPr="00232AEE">
        <w:rPr>
          <w:sz w:val="24"/>
          <w:szCs w:val="24"/>
          <w:lang w:val="kk-KZ"/>
        </w:rPr>
        <w:t xml:space="preserve">Бағалау кезінде студенттердің сабақтағы белсенділігі мен сабаққа қатысуы ескеріледі.  </w:t>
      </w:r>
    </w:p>
    <w:p w:rsidR="00232AEE" w:rsidRPr="00232AEE" w:rsidRDefault="00232AEE" w:rsidP="00232AEE">
      <w:pPr>
        <w:jc w:val="center"/>
        <w:rPr>
          <w:rFonts w:ascii="Times New Roman" w:hAnsi="Times New Roman" w:cs="Times New Roman"/>
          <w:b/>
          <w:sz w:val="24"/>
          <w:szCs w:val="24"/>
          <w:lang w:val="kk-KZ"/>
        </w:rPr>
      </w:pPr>
      <w:r w:rsidRPr="00232AEE">
        <w:rPr>
          <w:rFonts w:ascii="Times New Roman" w:hAnsi="Times New Roman" w:cs="Times New Roman"/>
          <w:b/>
          <w:sz w:val="24"/>
          <w:szCs w:val="24"/>
          <w:lang w:val="kk-KZ"/>
        </w:rPr>
        <w:t>АКАДЕМИЯЛЫҚ МІНЕЗ-ҚҰЛЫҚ ЖӘНЕ ӘДЕПТІЛІК САЯСАТЫ</w:t>
      </w:r>
    </w:p>
    <w:p w:rsidR="00232AEE" w:rsidRPr="00232AEE" w:rsidRDefault="00232AEE" w:rsidP="00232AEE">
      <w:pPr>
        <w:ind w:firstLine="708"/>
        <w:jc w:val="both"/>
        <w:rPr>
          <w:rFonts w:ascii="Times New Roman" w:hAnsi="Times New Roman" w:cs="Times New Roman"/>
          <w:sz w:val="24"/>
          <w:szCs w:val="24"/>
          <w:lang w:val="kk-KZ"/>
        </w:rPr>
      </w:pPr>
      <w:r w:rsidRPr="00232AEE">
        <w:rPr>
          <w:rFonts w:ascii="Times New Roman" w:hAnsi="Times New Roman" w:cs="Times New Roman"/>
          <w:sz w:val="24"/>
          <w:szCs w:val="24"/>
          <w:lang w:val="kk-KZ"/>
        </w:rPr>
        <w:t xml:space="preserve">Толерантты болыңыз, басқалардың пікірлерін құрметтеңіз. Қарсылықтар нақты формада тұжырымдалсын. Плагиат және басқа әділетсіз жұмыстарға жол жоқ. СӨЖ, аралық бақылау және емтихан тапсыру барысында көшіруге және басқадан көмек сұрауға,  басқа адамдардың жұмыстарының көшірмесін алуға, басқа студенттің орнына емтихан </w:t>
      </w:r>
      <w:r w:rsidRPr="00232AEE">
        <w:rPr>
          <w:rFonts w:ascii="Times New Roman" w:hAnsi="Times New Roman" w:cs="Times New Roman"/>
          <w:sz w:val="24"/>
          <w:szCs w:val="24"/>
          <w:lang w:val="kk-KZ"/>
        </w:rPr>
        <w:lastRenderedPageBreak/>
        <w:t>тапсыруға жол берілмейді. Курстың кез келген мәліметін бұрмалаған студенттің қорытынды бағасы «F» болады.</w:t>
      </w:r>
    </w:p>
    <w:p w:rsidR="00232AEE" w:rsidRPr="00232AEE" w:rsidRDefault="00232AEE" w:rsidP="00232AEE">
      <w:pPr>
        <w:rPr>
          <w:rFonts w:ascii="Times New Roman" w:hAnsi="Times New Roman" w:cs="Times New Roman"/>
          <w:bCs/>
          <w:iCs/>
          <w:sz w:val="24"/>
          <w:szCs w:val="24"/>
          <w:lang w:val="kk-KZ"/>
        </w:rPr>
      </w:pPr>
      <w:r w:rsidRPr="00232AEE">
        <w:rPr>
          <w:rFonts w:ascii="Times New Roman" w:hAnsi="Times New Roman" w:cs="Times New Roman"/>
          <w:sz w:val="24"/>
          <w:szCs w:val="24"/>
          <w:lang w:val="kk-KZ" w:eastAsia="ko-KR"/>
        </w:rPr>
        <w:t>Кафедра мәжілісінде қарастырылды</w:t>
      </w:r>
      <w:r w:rsidRPr="00232AEE">
        <w:rPr>
          <w:rFonts w:ascii="Times New Roman" w:hAnsi="Times New Roman" w:cs="Times New Roman"/>
          <w:bCs/>
          <w:iCs/>
          <w:sz w:val="24"/>
          <w:szCs w:val="24"/>
          <w:lang w:val="kk-KZ"/>
        </w:rPr>
        <w:t xml:space="preserve"> </w:t>
      </w:r>
    </w:p>
    <w:p w:rsidR="00232AEE" w:rsidRPr="00232AEE" w:rsidRDefault="00232AEE" w:rsidP="00232AEE">
      <w:pPr>
        <w:jc w:val="both"/>
        <w:rPr>
          <w:rFonts w:ascii="Times New Roman" w:eastAsia="Calibri" w:hAnsi="Times New Roman" w:cs="Times New Roman"/>
          <w:sz w:val="24"/>
          <w:szCs w:val="24"/>
          <w:lang w:val="kk-KZ" w:eastAsia="en-US"/>
        </w:rPr>
      </w:pPr>
      <w:r w:rsidRPr="00232AEE">
        <w:rPr>
          <w:rFonts w:ascii="Times New Roman" w:hAnsi="Times New Roman" w:cs="Times New Roman"/>
          <w:i/>
          <w:sz w:val="24"/>
          <w:szCs w:val="24"/>
          <w:lang w:val="kk-KZ" w:eastAsia="ko-KR"/>
        </w:rPr>
        <w:t xml:space="preserve">№ 10  </w:t>
      </w:r>
      <w:r w:rsidRPr="00232AEE">
        <w:rPr>
          <w:rFonts w:ascii="Times New Roman" w:hAnsi="Times New Roman" w:cs="Times New Roman"/>
          <w:i/>
          <w:sz w:val="24"/>
          <w:szCs w:val="24"/>
          <w:u w:val="single"/>
          <w:lang w:val="kk-KZ" w:eastAsia="ko-KR"/>
        </w:rPr>
        <w:t xml:space="preserve"> хаттама</w:t>
      </w:r>
      <w:r w:rsidRPr="00232AEE">
        <w:rPr>
          <w:rFonts w:ascii="Times New Roman" w:hAnsi="Times New Roman" w:cs="Times New Roman"/>
          <w:i/>
          <w:sz w:val="24"/>
          <w:szCs w:val="24"/>
          <w:lang w:val="kk-KZ" w:eastAsia="ko-KR"/>
        </w:rPr>
        <w:t xml:space="preserve">  «16» </w:t>
      </w:r>
      <w:r w:rsidRPr="00232AEE">
        <w:rPr>
          <w:rFonts w:ascii="Times New Roman" w:hAnsi="Times New Roman" w:cs="Times New Roman"/>
          <w:i/>
          <w:sz w:val="24"/>
          <w:szCs w:val="24"/>
          <w:u w:val="single"/>
          <w:lang w:val="kk-KZ" w:eastAsia="ko-KR"/>
        </w:rPr>
        <w:t>_маусым</w:t>
      </w:r>
      <w:r w:rsidRPr="00232AEE">
        <w:rPr>
          <w:rFonts w:ascii="Times New Roman" w:hAnsi="Times New Roman" w:cs="Times New Roman"/>
          <w:i/>
          <w:sz w:val="24"/>
          <w:szCs w:val="24"/>
          <w:lang w:val="kk-KZ" w:eastAsia="ko-KR"/>
        </w:rPr>
        <w:t xml:space="preserve"> 2015 ж.</w:t>
      </w:r>
      <w:r w:rsidRPr="00232AEE">
        <w:rPr>
          <w:rFonts w:ascii="Times New Roman" w:eastAsia="Calibri" w:hAnsi="Times New Roman" w:cs="Times New Roman"/>
          <w:sz w:val="24"/>
          <w:szCs w:val="24"/>
          <w:lang w:val="kk-KZ" w:eastAsia="en-US"/>
        </w:rPr>
        <w:t xml:space="preserve"> </w:t>
      </w:r>
    </w:p>
    <w:p w:rsidR="00232AEE" w:rsidRPr="00232AEE" w:rsidRDefault="00232AEE" w:rsidP="00232AEE">
      <w:pPr>
        <w:tabs>
          <w:tab w:val="left" w:pos="3960"/>
        </w:tabs>
        <w:rPr>
          <w:rFonts w:ascii="Times New Roman" w:eastAsia="MS Mincho" w:hAnsi="Times New Roman" w:cs="Times New Roman"/>
          <w:sz w:val="24"/>
          <w:szCs w:val="24"/>
          <w:lang w:val="kk-KZ"/>
        </w:rPr>
      </w:pPr>
    </w:p>
    <w:p w:rsidR="00232AEE" w:rsidRPr="00232AEE" w:rsidRDefault="00232AEE" w:rsidP="00232AEE">
      <w:pPr>
        <w:tabs>
          <w:tab w:val="left" w:pos="3960"/>
        </w:tabs>
        <w:rPr>
          <w:rFonts w:ascii="Times New Roman" w:eastAsia="MS Mincho" w:hAnsi="Times New Roman" w:cs="Times New Roman"/>
          <w:sz w:val="24"/>
          <w:szCs w:val="24"/>
          <w:lang w:val="kk-KZ"/>
        </w:rPr>
      </w:pPr>
      <w:r w:rsidRPr="00232AEE">
        <w:rPr>
          <w:rFonts w:ascii="Times New Roman" w:eastAsia="MS Mincho" w:hAnsi="Times New Roman" w:cs="Times New Roman"/>
          <w:sz w:val="24"/>
          <w:szCs w:val="24"/>
          <w:lang w:val="kk-KZ"/>
        </w:rPr>
        <w:t>Дипломатиялық аударма</w:t>
      </w:r>
    </w:p>
    <w:p w:rsidR="00232AEE" w:rsidRPr="00232AEE" w:rsidRDefault="00232AEE" w:rsidP="00232AEE">
      <w:pPr>
        <w:tabs>
          <w:tab w:val="left" w:pos="3960"/>
        </w:tabs>
        <w:rPr>
          <w:rFonts w:ascii="Times New Roman" w:eastAsia="MS Mincho" w:hAnsi="Times New Roman" w:cs="Times New Roman"/>
          <w:sz w:val="24"/>
          <w:szCs w:val="24"/>
          <w:lang w:val="kk-KZ"/>
        </w:rPr>
      </w:pPr>
      <w:r w:rsidRPr="00232AEE">
        <w:rPr>
          <w:rFonts w:ascii="Times New Roman" w:eastAsia="MS Mincho" w:hAnsi="Times New Roman" w:cs="Times New Roman"/>
          <w:sz w:val="24"/>
          <w:szCs w:val="24"/>
          <w:lang w:val="kk-KZ"/>
        </w:rPr>
        <w:t>кафедрасының</w:t>
      </w:r>
    </w:p>
    <w:p w:rsidR="00232AEE" w:rsidRPr="00232AEE" w:rsidRDefault="00232AEE" w:rsidP="00232AEE">
      <w:pPr>
        <w:tabs>
          <w:tab w:val="left" w:pos="3960"/>
        </w:tabs>
        <w:rPr>
          <w:rFonts w:ascii="Times New Roman" w:eastAsia="MS Mincho" w:hAnsi="Times New Roman" w:cs="Times New Roman"/>
          <w:sz w:val="24"/>
          <w:szCs w:val="24"/>
          <w:lang w:val="kk-KZ"/>
        </w:rPr>
      </w:pPr>
      <w:r w:rsidRPr="00232AEE">
        <w:rPr>
          <w:rFonts w:ascii="Times New Roman" w:eastAsia="MS Mincho" w:hAnsi="Times New Roman" w:cs="Times New Roman"/>
          <w:sz w:val="24"/>
          <w:szCs w:val="24"/>
          <w:lang w:val="kk-KZ"/>
        </w:rPr>
        <w:t>меңгерушісі,ф.ғ.д.                                                               Ұ.Е.Мұсабекова</w:t>
      </w:r>
    </w:p>
    <w:p w:rsidR="00232AEE" w:rsidRPr="00232AEE" w:rsidRDefault="00551B31" w:rsidP="00232AEE">
      <w:pPr>
        <w:tabs>
          <w:tab w:val="left" w:pos="3960"/>
        </w:tabs>
        <w:rPr>
          <w:rFonts w:ascii="Times New Roman" w:eastAsia="MS Mincho" w:hAnsi="Times New Roman" w:cs="Times New Roman"/>
          <w:sz w:val="24"/>
          <w:szCs w:val="24"/>
          <w:lang w:val="kk-KZ"/>
        </w:rPr>
      </w:pPr>
      <w:proofErr w:type="spellStart"/>
      <w:proofErr w:type="gramStart"/>
      <w:r>
        <w:rPr>
          <w:rFonts w:ascii="Times New Roman" w:eastAsia="MS Mincho" w:hAnsi="Times New Roman" w:cs="Times New Roman"/>
          <w:sz w:val="24"/>
          <w:szCs w:val="24"/>
          <w:lang w:val="en-US"/>
        </w:rPr>
        <w:t>аға</w:t>
      </w:r>
      <w:proofErr w:type="spellEnd"/>
      <w:proofErr w:type="gramEnd"/>
      <w:r>
        <w:rPr>
          <w:rFonts w:ascii="Times New Roman" w:eastAsia="MS Mincho" w:hAnsi="Times New Roman" w:cs="Times New Roman"/>
          <w:sz w:val="24"/>
          <w:szCs w:val="24"/>
          <w:lang w:val="en-US"/>
        </w:rPr>
        <w:t xml:space="preserve"> </w:t>
      </w:r>
      <w:proofErr w:type="spellStart"/>
      <w:r>
        <w:rPr>
          <w:rFonts w:ascii="Times New Roman" w:eastAsia="MS Mincho" w:hAnsi="Times New Roman" w:cs="Times New Roman"/>
          <w:sz w:val="24"/>
          <w:szCs w:val="24"/>
          <w:lang w:val="en-US"/>
        </w:rPr>
        <w:t>оқытушы</w:t>
      </w:r>
      <w:proofErr w:type="spellEnd"/>
      <w:r w:rsidR="00232AEE" w:rsidRPr="00232AEE">
        <w:rPr>
          <w:rFonts w:ascii="Times New Roman" w:eastAsia="MS Mincho" w:hAnsi="Times New Roman" w:cs="Times New Roman"/>
          <w:sz w:val="24"/>
          <w:szCs w:val="24"/>
          <w:lang w:val="kk-KZ"/>
        </w:rPr>
        <w:t xml:space="preserve">                                                  </w:t>
      </w:r>
      <w:r>
        <w:rPr>
          <w:rFonts w:ascii="Times New Roman" w:eastAsia="MS Mincho" w:hAnsi="Times New Roman" w:cs="Times New Roman"/>
          <w:sz w:val="24"/>
          <w:szCs w:val="24"/>
          <w:lang w:val="kk-KZ"/>
        </w:rPr>
        <w:t xml:space="preserve">                     Г. Ахметали</w:t>
      </w:r>
      <w:r w:rsidR="00232AEE" w:rsidRPr="00232AEE">
        <w:rPr>
          <w:rFonts w:ascii="Times New Roman" w:eastAsia="MS Mincho" w:hAnsi="Times New Roman" w:cs="Times New Roman"/>
          <w:sz w:val="24"/>
          <w:szCs w:val="24"/>
          <w:lang w:val="kk-KZ"/>
        </w:rPr>
        <w:t>ева</w:t>
      </w:r>
    </w:p>
    <w:p w:rsidR="00232AEE" w:rsidRDefault="00232AEE" w:rsidP="00232AEE">
      <w:pPr>
        <w:autoSpaceDE w:val="0"/>
        <w:autoSpaceDN w:val="0"/>
        <w:jc w:val="both"/>
        <w:rPr>
          <w:rFonts w:eastAsia="Times New Roman"/>
          <w:lang w:val="kk-KZ"/>
        </w:rPr>
      </w:pPr>
    </w:p>
    <w:p w:rsidR="000D48CE" w:rsidRDefault="000D48CE"/>
    <w:sectPr w:rsidR="000D48CE" w:rsidSect="00160B7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32AEE"/>
    <w:rsid w:val="000D48CE"/>
    <w:rsid w:val="00160B75"/>
    <w:rsid w:val="00232AEE"/>
    <w:rsid w:val="00551B31"/>
    <w:rsid w:val="00C679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0B75"/>
  </w:style>
  <w:style w:type="paragraph" w:styleId="1">
    <w:name w:val="heading 1"/>
    <w:basedOn w:val="a"/>
    <w:next w:val="a"/>
    <w:link w:val="10"/>
    <w:qFormat/>
    <w:rsid w:val="00232AEE"/>
    <w:pPr>
      <w:keepNext/>
      <w:spacing w:after="0" w:line="240" w:lineRule="auto"/>
      <w:jc w:val="center"/>
      <w:outlineLvl w:val="0"/>
    </w:pPr>
    <w:rPr>
      <w:rFonts w:ascii="Times New Roman" w:eastAsia="Times New Roman" w:hAnsi="Times New Roman" w:cs="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32AEE"/>
    <w:rPr>
      <w:rFonts w:ascii="Times New Roman" w:eastAsia="Times New Roman" w:hAnsi="Times New Roman" w:cs="Times New Roman"/>
      <w:b/>
      <w:bCs/>
      <w:sz w:val="28"/>
      <w:szCs w:val="24"/>
    </w:rPr>
  </w:style>
  <w:style w:type="paragraph" w:styleId="HTML">
    <w:name w:val="HTML Preformatted"/>
    <w:basedOn w:val="a"/>
    <w:link w:val="HTML0"/>
    <w:uiPriority w:val="99"/>
    <w:unhideWhenUsed/>
    <w:rsid w:val="00232A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232AEE"/>
    <w:rPr>
      <w:rFonts w:ascii="Courier New" w:eastAsia="Times New Roman" w:hAnsi="Courier New" w:cs="Courier New"/>
      <w:sz w:val="20"/>
      <w:szCs w:val="20"/>
    </w:rPr>
  </w:style>
  <w:style w:type="paragraph" w:styleId="a3">
    <w:name w:val="Body Text"/>
    <w:basedOn w:val="a"/>
    <w:link w:val="a4"/>
    <w:uiPriority w:val="99"/>
    <w:unhideWhenUsed/>
    <w:rsid w:val="00232AEE"/>
    <w:pPr>
      <w:spacing w:after="120" w:line="240" w:lineRule="auto"/>
    </w:pPr>
    <w:rPr>
      <w:rFonts w:ascii="Times New Roman" w:eastAsia="Times New Roman" w:hAnsi="Times New Roman" w:cs="Times New Roman"/>
      <w:sz w:val="24"/>
      <w:szCs w:val="24"/>
    </w:rPr>
  </w:style>
  <w:style w:type="character" w:customStyle="1" w:styleId="a4">
    <w:name w:val="Основной текст Знак"/>
    <w:basedOn w:val="a0"/>
    <w:link w:val="a3"/>
    <w:uiPriority w:val="99"/>
    <w:rsid w:val="00232AEE"/>
    <w:rPr>
      <w:rFonts w:ascii="Times New Roman" w:eastAsia="Times New Roman" w:hAnsi="Times New Roman" w:cs="Times New Roman"/>
      <w:sz w:val="24"/>
      <w:szCs w:val="24"/>
    </w:rPr>
  </w:style>
  <w:style w:type="paragraph" w:styleId="2">
    <w:name w:val="Body Text 2"/>
    <w:basedOn w:val="a"/>
    <w:link w:val="20"/>
    <w:semiHidden/>
    <w:unhideWhenUsed/>
    <w:rsid w:val="00232AEE"/>
    <w:pPr>
      <w:spacing w:after="120" w:line="480" w:lineRule="auto"/>
    </w:pPr>
    <w:rPr>
      <w:rFonts w:ascii="Times New Roman" w:eastAsia="Times New Roman" w:hAnsi="Times New Roman" w:cs="Times New Roman"/>
      <w:sz w:val="20"/>
      <w:szCs w:val="20"/>
    </w:rPr>
  </w:style>
  <w:style w:type="character" w:customStyle="1" w:styleId="20">
    <w:name w:val="Основной текст 2 Знак"/>
    <w:basedOn w:val="a0"/>
    <w:link w:val="2"/>
    <w:semiHidden/>
    <w:rsid w:val="00232AEE"/>
    <w:rPr>
      <w:rFonts w:ascii="Times New Roman" w:eastAsia="Times New Roman" w:hAnsi="Times New Roman" w:cs="Times New Roman"/>
      <w:sz w:val="20"/>
      <w:szCs w:val="20"/>
    </w:rPr>
  </w:style>
  <w:style w:type="paragraph" w:styleId="21">
    <w:name w:val="Body Text Indent 2"/>
    <w:basedOn w:val="a"/>
    <w:link w:val="22"/>
    <w:uiPriority w:val="99"/>
    <w:unhideWhenUsed/>
    <w:rsid w:val="00232AEE"/>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uiPriority w:val="99"/>
    <w:rsid w:val="00232AEE"/>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66297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Pages>
  <Words>1579</Words>
  <Characters>9005</Characters>
  <Application>Microsoft Office Word</Application>
  <DocSecurity>0</DocSecurity>
  <Lines>75</Lines>
  <Paragraphs>21</Paragraphs>
  <ScaleCrop>false</ScaleCrop>
  <Company/>
  <LinksUpToDate>false</LinksUpToDate>
  <CharactersWithSpaces>10563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ahmetalieva</dc:creator>
  <cp:keywords/>
  <dc:description/>
  <cp:lastModifiedBy>ahmetalieva</cp:lastModifiedBy>
  <cp:revision>4</cp:revision>
  <dcterms:created xsi:type="dcterms:W3CDTF">2015-10-16T12:24:00Z</dcterms:created>
  <dcterms:modified xsi:type="dcterms:W3CDTF">2015-10-19T03:01:00Z</dcterms:modified>
</cp:coreProperties>
</file>